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498" w:type="dxa"/>
        <w:tblInd w:w="-318" w:type="dxa"/>
        <w:tblLook w:val="04A0" w:firstRow="1" w:lastRow="0" w:firstColumn="1" w:lastColumn="0" w:noHBand="0" w:noVBand="1"/>
      </w:tblPr>
      <w:tblGrid>
        <w:gridCol w:w="2014"/>
        <w:gridCol w:w="1984"/>
        <w:gridCol w:w="3090"/>
        <w:gridCol w:w="2410"/>
      </w:tblGrid>
      <w:tr w:rsidR="005C1164" w:rsidRPr="006120AC" w14:paraId="660AD348" w14:textId="77777777" w:rsidTr="00244421">
        <w:tc>
          <w:tcPr>
            <w:tcW w:w="2014" w:type="dxa"/>
            <w:shd w:val="clear" w:color="auto" w:fill="0070C0"/>
            <w:vAlign w:val="center"/>
          </w:tcPr>
          <w:p w14:paraId="608448F1" w14:textId="77777777" w:rsidR="005C1164" w:rsidRPr="006120AC" w:rsidRDefault="005C1164" w:rsidP="00922998">
            <w:pPr>
              <w:jc w:val="center"/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</w:pPr>
            <w:r w:rsidRPr="006120AC"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  <w:t>Dominio (s)</w:t>
            </w:r>
          </w:p>
        </w:tc>
        <w:tc>
          <w:tcPr>
            <w:tcW w:w="1984" w:type="dxa"/>
            <w:shd w:val="clear" w:color="auto" w:fill="0070C0"/>
            <w:vAlign w:val="center"/>
          </w:tcPr>
          <w:p w14:paraId="4DEF1D71" w14:textId="77777777" w:rsidR="005C1164" w:rsidRPr="006120AC" w:rsidRDefault="005C1164" w:rsidP="00922998">
            <w:pPr>
              <w:jc w:val="center"/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</w:pPr>
            <w:r w:rsidRPr="006120AC"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  <w:t>Principio(s)</w:t>
            </w:r>
          </w:p>
        </w:tc>
        <w:tc>
          <w:tcPr>
            <w:tcW w:w="3090" w:type="dxa"/>
            <w:shd w:val="clear" w:color="auto" w:fill="0070C0"/>
            <w:vAlign w:val="center"/>
          </w:tcPr>
          <w:p w14:paraId="6949545C" w14:textId="77777777" w:rsidR="005C1164" w:rsidRPr="006120AC" w:rsidRDefault="005C1164" w:rsidP="00922998">
            <w:pPr>
              <w:jc w:val="center"/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</w:pPr>
            <w:r w:rsidRPr="006120AC"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  <w:t>Norma(s)</w:t>
            </w:r>
          </w:p>
        </w:tc>
        <w:tc>
          <w:tcPr>
            <w:tcW w:w="2410" w:type="dxa"/>
            <w:shd w:val="clear" w:color="auto" w:fill="0070C0"/>
            <w:vAlign w:val="center"/>
          </w:tcPr>
          <w:p w14:paraId="3D36453C" w14:textId="77777777" w:rsidR="005C1164" w:rsidRPr="006120AC" w:rsidRDefault="005C1164" w:rsidP="00922998">
            <w:pPr>
              <w:jc w:val="center"/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</w:pPr>
            <w:r w:rsidRPr="006120AC"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  <w:t>Documentos CAIGG relacionados</w:t>
            </w:r>
          </w:p>
        </w:tc>
      </w:tr>
      <w:tr w:rsidR="004158A3" w:rsidRPr="006120AC" w14:paraId="0019AF73" w14:textId="77777777" w:rsidTr="004158A3">
        <w:tc>
          <w:tcPr>
            <w:tcW w:w="2014" w:type="dxa"/>
            <w:vMerge w:val="restart"/>
            <w:shd w:val="clear" w:color="auto" w:fill="auto"/>
            <w:vAlign w:val="center"/>
          </w:tcPr>
          <w:p w14:paraId="4DE33C8F" w14:textId="77777777" w:rsidR="004158A3" w:rsidRPr="005C1164" w:rsidRDefault="004158A3" w:rsidP="004158A3">
            <w:pPr>
              <w:jc w:val="center"/>
              <w:rPr>
                <w:rFonts w:ascii="Arial" w:eastAsia="Calibri" w:hAnsi="Arial" w:cs="Arial"/>
                <w:lang w:val="es-ES"/>
              </w:rPr>
            </w:pPr>
            <w:r w:rsidRPr="005C1164">
              <w:rPr>
                <w:rFonts w:ascii="Arial" w:eastAsia="Calibri" w:hAnsi="Arial" w:cs="Arial"/>
                <w:lang w:val="es-ES"/>
              </w:rPr>
              <w:t>Dominio III: Gobierno de la Función De Auditoría Interna</w:t>
            </w:r>
          </w:p>
          <w:p w14:paraId="1F5317C2" w14:textId="77777777" w:rsidR="004158A3" w:rsidRPr="006120AC" w:rsidRDefault="004158A3" w:rsidP="004158A3">
            <w:pPr>
              <w:jc w:val="center"/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</w:pP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6FECC27C" w14:textId="77777777" w:rsidR="004158A3" w:rsidRPr="005C1164" w:rsidRDefault="004158A3" w:rsidP="004158A3">
            <w:pPr>
              <w:jc w:val="center"/>
              <w:rPr>
                <w:rFonts w:ascii="Arial" w:eastAsia="Calibri" w:hAnsi="Arial" w:cs="Arial"/>
                <w:lang w:val="es-ES"/>
              </w:rPr>
            </w:pPr>
            <w:r w:rsidRPr="005C1164">
              <w:rPr>
                <w:rFonts w:ascii="Arial" w:eastAsia="Calibri" w:hAnsi="Arial" w:cs="Arial"/>
                <w:lang w:val="es-ES"/>
              </w:rPr>
              <w:t xml:space="preserve">Principio 8 Supervisión del Consejo </w:t>
            </w:r>
          </w:p>
          <w:p w14:paraId="51C33E2C" w14:textId="77777777" w:rsidR="004158A3" w:rsidRPr="006120AC" w:rsidRDefault="004158A3" w:rsidP="004158A3">
            <w:pPr>
              <w:jc w:val="center"/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</w:pPr>
          </w:p>
        </w:tc>
        <w:tc>
          <w:tcPr>
            <w:tcW w:w="3090" w:type="dxa"/>
            <w:shd w:val="clear" w:color="auto" w:fill="auto"/>
            <w:vAlign w:val="center"/>
          </w:tcPr>
          <w:p w14:paraId="595DDBE6" w14:textId="77777777" w:rsidR="004158A3" w:rsidRPr="005C1164" w:rsidRDefault="004158A3" w:rsidP="004158A3">
            <w:pPr>
              <w:jc w:val="center"/>
              <w:rPr>
                <w:rFonts w:ascii="Arial" w:eastAsia="Calibri" w:hAnsi="Arial" w:cs="Arial"/>
                <w:lang w:val="es-ES"/>
              </w:rPr>
            </w:pPr>
            <w:r w:rsidRPr="005C1164">
              <w:rPr>
                <w:rFonts w:ascii="Arial" w:eastAsia="Calibri" w:hAnsi="Arial" w:cs="Arial"/>
                <w:lang w:val="es-ES"/>
              </w:rPr>
              <w:t xml:space="preserve">Norma 8.3 Calidad </w:t>
            </w:r>
          </w:p>
          <w:p w14:paraId="4A350FE0" w14:textId="77777777" w:rsidR="004158A3" w:rsidRPr="006120AC" w:rsidRDefault="004158A3" w:rsidP="004158A3">
            <w:pPr>
              <w:jc w:val="center"/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0AEE1CF" w14:textId="0B10ED7D" w:rsidR="004158A3" w:rsidRPr="006120AC" w:rsidRDefault="004158A3" w:rsidP="004158A3">
            <w:pPr>
              <w:jc w:val="center"/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</w:pPr>
            <w:r w:rsidRPr="005526DD">
              <w:rPr>
                <w:rFonts w:ascii="Arial" w:eastAsia="Calibri" w:hAnsi="Arial" w:cs="Arial"/>
                <w:bCs/>
                <w:lang w:val="es-ES"/>
              </w:rPr>
              <w:t>……</w:t>
            </w:r>
          </w:p>
        </w:tc>
      </w:tr>
      <w:tr w:rsidR="004158A3" w:rsidRPr="006120AC" w14:paraId="6BDE3B99" w14:textId="77777777" w:rsidTr="004158A3">
        <w:tc>
          <w:tcPr>
            <w:tcW w:w="2014" w:type="dxa"/>
            <w:vMerge/>
            <w:shd w:val="clear" w:color="auto" w:fill="auto"/>
            <w:vAlign w:val="center"/>
          </w:tcPr>
          <w:p w14:paraId="6BC84926" w14:textId="77777777" w:rsidR="004158A3" w:rsidRPr="006120AC" w:rsidRDefault="004158A3" w:rsidP="004158A3">
            <w:pPr>
              <w:jc w:val="center"/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7DAB3488" w14:textId="77777777" w:rsidR="004158A3" w:rsidRPr="006120AC" w:rsidRDefault="004158A3" w:rsidP="004158A3">
            <w:pPr>
              <w:jc w:val="center"/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</w:pPr>
          </w:p>
        </w:tc>
        <w:tc>
          <w:tcPr>
            <w:tcW w:w="3090" w:type="dxa"/>
            <w:shd w:val="clear" w:color="auto" w:fill="auto"/>
            <w:vAlign w:val="center"/>
          </w:tcPr>
          <w:p w14:paraId="38683E1E" w14:textId="77777777" w:rsidR="004158A3" w:rsidRPr="005C1164" w:rsidRDefault="004158A3" w:rsidP="004158A3">
            <w:pPr>
              <w:jc w:val="center"/>
              <w:rPr>
                <w:rFonts w:ascii="Arial" w:eastAsia="Calibri" w:hAnsi="Arial" w:cs="Arial"/>
                <w:lang w:val="es-ES"/>
              </w:rPr>
            </w:pPr>
            <w:r w:rsidRPr="005C1164">
              <w:rPr>
                <w:rFonts w:ascii="Arial" w:eastAsia="Calibri" w:hAnsi="Arial" w:cs="Arial"/>
                <w:lang w:val="es-ES"/>
              </w:rPr>
              <w:t xml:space="preserve">Norma 8.4 Evaluación Externa de Calidad </w:t>
            </w:r>
          </w:p>
          <w:p w14:paraId="2C0B3DD1" w14:textId="77777777" w:rsidR="004158A3" w:rsidRPr="006120AC" w:rsidRDefault="004158A3" w:rsidP="004158A3">
            <w:pPr>
              <w:jc w:val="center"/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64F50DE" w14:textId="2373814B" w:rsidR="004158A3" w:rsidRPr="006120AC" w:rsidRDefault="004158A3" w:rsidP="004158A3">
            <w:pPr>
              <w:jc w:val="center"/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</w:pPr>
            <w:r w:rsidRPr="005526DD">
              <w:rPr>
                <w:rFonts w:ascii="Arial" w:eastAsia="Calibri" w:hAnsi="Arial" w:cs="Arial"/>
                <w:bCs/>
                <w:lang w:val="es-ES"/>
              </w:rPr>
              <w:t>……</w:t>
            </w:r>
          </w:p>
        </w:tc>
      </w:tr>
      <w:tr w:rsidR="001E21C4" w:rsidRPr="006120AC" w14:paraId="0F9E6D7B" w14:textId="77777777" w:rsidTr="004158A3">
        <w:tc>
          <w:tcPr>
            <w:tcW w:w="2014" w:type="dxa"/>
            <w:vMerge w:val="restart"/>
            <w:vAlign w:val="center"/>
          </w:tcPr>
          <w:p w14:paraId="0DBCB8CD" w14:textId="77777777" w:rsidR="001E21C4" w:rsidRDefault="001E21C4" w:rsidP="00274EE3">
            <w:pPr>
              <w:jc w:val="center"/>
              <w:rPr>
                <w:rFonts w:ascii="Arial" w:eastAsia="Calibri" w:hAnsi="Arial" w:cs="Arial"/>
                <w:lang w:val="es-ES"/>
              </w:rPr>
            </w:pPr>
            <w:r w:rsidRPr="00104E6D">
              <w:rPr>
                <w:rFonts w:ascii="Arial" w:eastAsia="Calibri" w:hAnsi="Arial" w:cs="Arial"/>
                <w:lang w:val="es-ES"/>
              </w:rPr>
              <w:t>Dominio IV:</w:t>
            </w:r>
            <w:r>
              <w:rPr>
                <w:rFonts w:ascii="Arial" w:eastAsia="Calibri" w:hAnsi="Arial" w:cs="Arial"/>
                <w:lang w:val="es-ES"/>
              </w:rPr>
              <w:t xml:space="preserve"> </w:t>
            </w:r>
            <w:r w:rsidRPr="00104E6D">
              <w:rPr>
                <w:rFonts w:ascii="Arial" w:eastAsia="Calibri" w:hAnsi="Arial" w:cs="Arial"/>
                <w:lang w:val="es-ES"/>
              </w:rPr>
              <w:t>Gestión de la Función</w:t>
            </w:r>
            <w:r>
              <w:rPr>
                <w:rFonts w:ascii="Arial" w:eastAsia="Calibri" w:hAnsi="Arial" w:cs="Arial"/>
                <w:lang w:val="es-ES"/>
              </w:rPr>
              <w:t xml:space="preserve"> </w:t>
            </w:r>
            <w:r w:rsidRPr="00104E6D">
              <w:rPr>
                <w:rFonts w:ascii="Arial" w:eastAsia="Calibri" w:hAnsi="Arial" w:cs="Arial"/>
                <w:lang w:val="es-ES"/>
              </w:rPr>
              <w:t>de Auditoría Interna</w:t>
            </w:r>
          </w:p>
          <w:p w14:paraId="3C5A2AB4" w14:textId="77777777" w:rsidR="001E21C4" w:rsidRPr="006120AC" w:rsidRDefault="001E21C4" w:rsidP="00274EE3">
            <w:pPr>
              <w:jc w:val="center"/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</w:pPr>
          </w:p>
        </w:tc>
        <w:tc>
          <w:tcPr>
            <w:tcW w:w="1984" w:type="dxa"/>
            <w:vAlign w:val="center"/>
          </w:tcPr>
          <w:p w14:paraId="62248E51" w14:textId="77777777" w:rsidR="001E21C4" w:rsidRDefault="001E21C4" w:rsidP="00274EE3">
            <w:pPr>
              <w:jc w:val="center"/>
              <w:rPr>
                <w:rFonts w:ascii="Arial" w:eastAsia="Calibri" w:hAnsi="Arial" w:cs="Arial"/>
                <w:lang w:val="es-ES"/>
              </w:rPr>
            </w:pPr>
            <w:r w:rsidRPr="00487937">
              <w:rPr>
                <w:rFonts w:ascii="Arial" w:eastAsia="Calibri" w:hAnsi="Arial" w:cs="Arial"/>
                <w:lang w:val="es-ES"/>
              </w:rPr>
              <w:t>Principio 9 Planificar estratégicamente</w:t>
            </w:r>
          </w:p>
          <w:p w14:paraId="6A24FD7A" w14:textId="1C0A4FB7" w:rsidR="001E21C4" w:rsidRPr="006120AC" w:rsidRDefault="001E21C4" w:rsidP="00274EE3">
            <w:pPr>
              <w:jc w:val="center"/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</w:pPr>
          </w:p>
        </w:tc>
        <w:tc>
          <w:tcPr>
            <w:tcW w:w="3090" w:type="dxa"/>
            <w:vAlign w:val="center"/>
          </w:tcPr>
          <w:p w14:paraId="281D131B" w14:textId="52A0DEA5" w:rsidR="001E21C4" w:rsidRPr="005C1164" w:rsidRDefault="001E21C4" w:rsidP="00274EE3">
            <w:pPr>
              <w:jc w:val="center"/>
              <w:rPr>
                <w:rFonts w:ascii="Arial" w:eastAsia="Calibri" w:hAnsi="Arial" w:cs="Arial"/>
                <w:lang w:val="es-ES"/>
              </w:rPr>
            </w:pPr>
            <w:r w:rsidRPr="007F3556">
              <w:rPr>
                <w:rFonts w:ascii="Arial" w:eastAsia="Calibri" w:hAnsi="Arial" w:cs="Arial"/>
                <w:lang w:val="es-ES"/>
              </w:rPr>
              <w:t>Norma 9.3 Metodologías</w:t>
            </w:r>
          </w:p>
        </w:tc>
        <w:tc>
          <w:tcPr>
            <w:tcW w:w="2410" w:type="dxa"/>
            <w:vAlign w:val="center"/>
          </w:tcPr>
          <w:p w14:paraId="7E72A7DB" w14:textId="008A3E81" w:rsidR="001E21C4" w:rsidRPr="006120AC" w:rsidRDefault="001E21C4" w:rsidP="004158A3">
            <w:pPr>
              <w:jc w:val="center"/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</w:pPr>
            <w:r w:rsidRPr="007C17D6">
              <w:rPr>
                <w:rFonts w:ascii="Arial" w:eastAsia="Calibri" w:hAnsi="Arial" w:cs="Arial"/>
                <w:bCs/>
                <w:lang w:val="es-ES"/>
              </w:rPr>
              <w:t>……</w:t>
            </w:r>
          </w:p>
        </w:tc>
      </w:tr>
      <w:tr w:rsidR="001E21C4" w:rsidRPr="006120AC" w14:paraId="08BD691F" w14:textId="77777777" w:rsidTr="004158A3">
        <w:tc>
          <w:tcPr>
            <w:tcW w:w="2014" w:type="dxa"/>
            <w:vMerge/>
            <w:shd w:val="clear" w:color="auto" w:fill="auto"/>
            <w:vAlign w:val="center"/>
          </w:tcPr>
          <w:p w14:paraId="0EA9B117" w14:textId="77777777" w:rsidR="001E21C4" w:rsidRPr="006120AC" w:rsidRDefault="001E21C4" w:rsidP="004158A3">
            <w:pPr>
              <w:jc w:val="center"/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</w:pP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258A0192" w14:textId="77777777" w:rsidR="001E21C4" w:rsidRPr="005C1164" w:rsidRDefault="001E21C4" w:rsidP="004158A3">
            <w:pPr>
              <w:jc w:val="center"/>
              <w:rPr>
                <w:rFonts w:ascii="Arial" w:eastAsia="Calibri" w:hAnsi="Arial" w:cs="Arial"/>
                <w:lang w:val="es-ES"/>
              </w:rPr>
            </w:pPr>
            <w:r w:rsidRPr="005C1164">
              <w:rPr>
                <w:rFonts w:ascii="Arial" w:eastAsia="Calibri" w:hAnsi="Arial" w:cs="Arial"/>
                <w:lang w:val="es-ES"/>
              </w:rPr>
              <w:t xml:space="preserve">Principio 12 Mejorar la Calidad </w:t>
            </w:r>
          </w:p>
          <w:p w14:paraId="1EFB874A" w14:textId="77777777" w:rsidR="001E21C4" w:rsidRPr="006120AC" w:rsidRDefault="001E21C4" w:rsidP="004158A3">
            <w:pPr>
              <w:jc w:val="center"/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</w:pPr>
          </w:p>
        </w:tc>
        <w:tc>
          <w:tcPr>
            <w:tcW w:w="3090" w:type="dxa"/>
            <w:shd w:val="clear" w:color="auto" w:fill="auto"/>
            <w:vAlign w:val="center"/>
          </w:tcPr>
          <w:p w14:paraId="54350190" w14:textId="77777777" w:rsidR="001E21C4" w:rsidRPr="005C1164" w:rsidRDefault="001E21C4" w:rsidP="004158A3">
            <w:pPr>
              <w:jc w:val="center"/>
              <w:rPr>
                <w:rFonts w:ascii="Arial" w:eastAsia="Calibri" w:hAnsi="Arial" w:cs="Arial"/>
                <w:lang w:val="es-ES"/>
              </w:rPr>
            </w:pPr>
            <w:r w:rsidRPr="005C1164">
              <w:rPr>
                <w:rFonts w:ascii="Arial" w:eastAsia="Calibri" w:hAnsi="Arial" w:cs="Arial"/>
                <w:lang w:val="es-ES"/>
              </w:rPr>
              <w:t xml:space="preserve">Norma 12.1 Evaluación Interna de Calidad </w:t>
            </w:r>
          </w:p>
          <w:p w14:paraId="3281E3BF" w14:textId="77777777" w:rsidR="001E21C4" w:rsidRPr="005C1164" w:rsidRDefault="001E21C4" w:rsidP="004158A3">
            <w:pPr>
              <w:jc w:val="center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C0AE344" w14:textId="5E5BD1C6" w:rsidR="001E21C4" w:rsidRPr="006120AC" w:rsidRDefault="001E21C4" w:rsidP="004158A3">
            <w:pPr>
              <w:jc w:val="center"/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</w:pPr>
            <w:r w:rsidRPr="0075607D">
              <w:rPr>
                <w:rFonts w:ascii="Arial" w:eastAsia="Calibri" w:hAnsi="Arial" w:cs="Arial"/>
                <w:bCs/>
                <w:lang w:val="es-ES"/>
              </w:rPr>
              <w:t>……</w:t>
            </w:r>
          </w:p>
        </w:tc>
      </w:tr>
      <w:tr w:rsidR="001E21C4" w:rsidRPr="006120AC" w14:paraId="2843CA10" w14:textId="77777777" w:rsidTr="004158A3">
        <w:tc>
          <w:tcPr>
            <w:tcW w:w="2014" w:type="dxa"/>
            <w:vMerge/>
            <w:shd w:val="clear" w:color="auto" w:fill="auto"/>
            <w:vAlign w:val="center"/>
          </w:tcPr>
          <w:p w14:paraId="62B3527C" w14:textId="77777777" w:rsidR="001E21C4" w:rsidRPr="006120AC" w:rsidRDefault="001E21C4" w:rsidP="004158A3">
            <w:pPr>
              <w:jc w:val="center"/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14705A28" w14:textId="77777777" w:rsidR="001E21C4" w:rsidRPr="006120AC" w:rsidRDefault="001E21C4" w:rsidP="004158A3">
            <w:pPr>
              <w:jc w:val="center"/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</w:pPr>
          </w:p>
        </w:tc>
        <w:tc>
          <w:tcPr>
            <w:tcW w:w="3090" w:type="dxa"/>
            <w:shd w:val="clear" w:color="auto" w:fill="auto"/>
            <w:vAlign w:val="center"/>
          </w:tcPr>
          <w:p w14:paraId="1E34587D" w14:textId="77777777" w:rsidR="001E21C4" w:rsidRPr="005C1164" w:rsidRDefault="001E21C4" w:rsidP="004158A3">
            <w:pPr>
              <w:jc w:val="center"/>
              <w:rPr>
                <w:rFonts w:ascii="Arial" w:eastAsia="Calibri" w:hAnsi="Arial" w:cs="Arial"/>
                <w:lang w:val="es-ES"/>
              </w:rPr>
            </w:pPr>
            <w:r w:rsidRPr="005C1164">
              <w:rPr>
                <w:rFonts w:ascii="Arial" w:eastAsia="Calibri" w:hAnsi="Arial" w:cs="Arial"/>
                <w:lang w:val="es-ES"/>
              </w:rPr>
              <w:t xml:space="preserve">Norma 12.2 Medición del desempeño </w:t>
            </w:r>
          </w:p>
          <w:p w14:paraId="353F74B8" w14:textId="77777777" w:rsidR="001E21C4" w:rsidRPr="005C1164" w:rsidRDefault="001E21C4" w:rsidP="004158A3">
            <w:pPr>
              <w:jc w:val="center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E6D758F" w14:textId="038B89DA" w:rsidR="001E21C4" w:rsidRPr="006120AC" w:rsidRDefault="001E21C4" w:rsidP="004158A3">
            <w:pPr>
              <w:jc w:val="center"/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</w:pPr>
            <w:r w:rsidRPr="0075607D">
              <w:rPr>
                <w:rFonts w:ascii="Arial" w:eastAsia="Calibri" w:hAnsi="Arial" w:cs="Arial"/>
                <w:bCs/>
                <w:lang w:val="es-ES"/>
              </w:rPr>
              <w:t>……</w:t>
            </w:r>
          </w:p>
        </w:tc>
      </w:tr>
      <w:tr w:rsidR="001E21C4" w:rsidRPr="006120AC" w14:paraId="79E3BAA3" w14:textId="77777777" w:rsidTr="004D77F8">
        <w:trPr>
          <w:trHeight w:val="1012"/>
        </w:trPr>
        <w:tc>
          <w:tcPr>
            <w:tcW w:w="2014" w:type="dxa"/>
            <w:vMerge/>
            <w:shd w:val="clear" w:color="auto" w:fill="auto"/>
            <w:vAlign w:val="center"/>
          </w:tcPr>
          <w:p w14:paraId="452FC330" w14:textId="77777777" w:rsidR="001E21C4" w:rsidRPr="006120AC" w:rsidRDefault="001E21C4" w:rsidP="004158A3">
            <w:pPr>
              <w:jc w:val="center"/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545FEC77" w14:textId="77777777" w:rsidR="001E21C4" w:rsidRPr="006120AC" w:rsidRDefault="001E21C4" w:rsidP="004158A3">
            <w:pPr>
              <w:jc w:val="center"/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</w:pPr>
          </w:p>
        </w:tc>
        <w:tc>
          <w:tcPr>
            <w:tcW w:w="3090" w:type="dxa"/>
            <w:shd w:val="clear" w:color="auto" w:fill="auto"/>
            <w:vAlign w:val="center"/>
          </w:tcPr>
          <w:p w14:paraId="1EEC3454" w14:textId="77777777" w:rsidR="001E21C4" w:rsidRPr="005C1164" w:rsidRDefault="001E21C4" w:rsidP="004158A3">
            <w:pPr>
              <w:jc w:val="center"/>
              <w:rPr>
                <w:rFonts w:ascii="Arial" w:eastAsia="Calibri" w:hAnsi="Arial" w:cs="Arial"/>
                <w:lang w:val="es-ES"/>
              </w:rPr>
            </w:pPr>
            <w:r w:rsidRPr="005C1164">
              <w:rPr>
                <w:rFonts w:ascii="Arial" w:eastAsia="Calibri" w:hAnsi="Arial" w:cs="Arial"/>
                <w:lang w:val="es-ES"/>
              </w:rPr>
              <w:t xml:space="preserve">Norma 12.3 Supervisión y mejora del desempeño en los trabajos </w:t>
            </w:r>
          </w:p>
          <w:p w14:paraId="7EFF7DDF" w14:textId="77777777" w:rsidR="001E21C4" w:rsidRPr="005C1164" w:rsidRDefault="001E21C4" w:rsidP="004158A3">
            <w:pPr>
              <w:jc w:val="center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3369E5D" w14:textId="77777777" w:rsidR="001E21C4" w:rsidRPr="006120AC" w:rsidRDefault="001E21C4" w:rsidP="004158A3">
            <w:pPr>
              <w:jc w:val="center"/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</w:pPr>
            <w:r w:rsidRPr="0075607D">
              <w:rPr>
                <w:rFonts w:ascii="Arial" w:eastAsia="Calibri" w:hAnsi="Arial" w:cs="Arial"/>
                <w:bCs/>
                <w:lang w:val="es-ES"/>
              </w:rPr>
              <w:t>……</w:t>
            </w:r>
          </w:p>
          <w:p w14:paraId="2A8CE2C0" w14:textId="41664D4C" w:rsidR="001E21C4" w:rsidRPr="006120AC" w:rsidRDefault="001E21C4" w:rsidP="004158A3">
            <w:pPr>
              <w:jc w:val="center"/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</w:pPr>
            <w:r w:rsidRPr="007C17D6">
              <w:rPr>
                <w:rFonts w:ascii="Arial" w:eastAsia="Calibri" w:hAnsi="Arial" w:cs="Arial"/>
                <w:bCs/>
                <w:lang w:val="es-ES"/>
              </w:rPr>
              <w:t>……</w:t>
            </w:r>
          </w:p>
        </w:tc>
      </w:tr>
    </w:tbl>
    <w:p w14:paraId="1880EA3C" w14:textId="77777777" w:rsidR="006E34E8" w:rsidRDefault="006E34E8" w:rsidP="006E34E8">
      <w:pPr>
        <w:jc w:val="center"/>
        <w:rPr>
          <w:rFonts w:ascii="Arial" w:eastAsia="Calibri" w:hAnsi="Arial" w:cs="Arial"/>
          <w:b/>
          <w:bCs/>
          <w:lang w:val="es-ES"/>
        </w:rPr>
      </w:pPr>
    </w:p>
    <w:p w14:paraId="375082CE" w14:textId="60E5A118" w:rsidR="00D22867" w:rsidRDefault="00D22867" w:rsidP="00D22867">
      <w:pPr>
        <w:jc w:val="center"/>
        <w:rPr>
          <w:rFonts w:ascii="Arial" w:eastAsia="Calibri" w:hAnsi="Arial" w:cs="Arial"/>
          <w:b/>
          <w:bCs/>
          <w:lang w:val="es-ES"/>
        </w:rPr>
      </w:pPr>
      <w:r>
        <w:rPr>
          <w:rFonts w:ascii="Arial" w:eastAsia="Calibri" w:hAnsi="Arial" w:cs="Arial"/>
          <w:b/>
          <w:bCs/>
          <w:lang w:val="es-ES"/>
        </w:rPr>
        <w:t>ÍNDICE</w:t>
      </w:r>
    </w:p>
    <w:tbl>
      <w:tblPr>
        <w:tblStyle w:val="TableGrid"/>
        <w:tblW w:w="9356" w:type="dxa"/>
        <w:tblInd w:w="-318" w:type="dxa"/>
        <w:tblLook w:val="04A0" w:firstRow="1" w:lastRow="0" w:firstColumn="1" w:lastColumn="0" w:noHBand="0" w:noVBand="1"/>
      </w:tblPr>
      <w:tblGrid>
        <w:gridCol w:w="7939"/>
        <w:gridCol w:w="1417"/>
      </w:tblGrid>
      <w:tr w:rsidR="00D22867" w14:paraId="0E178552" w14:textId="77777777" w:rsidTr="00BA4BB9">
        <w:trPr>
          <w:trHeight w:val="147"/>
        </w:trPr>
        <w:tc>
          <w:tcPr>
            <w:tcW w:w="7939" w:type="dxa"/>
            <w:shd w:val="clear" w:color="auto" w:fill="0070C0"/>
            <w:vAlign w:val="center"/>
          </w:tcPr>
          <w:p w14:paraId="26B6D8E7" w14:textId="77777777" w:rsidR="00D22867" w:rsidRPr="009F5635" w:rsidRDefault="00D22867" w:rsidP="0026391C">
            <w:pPr>
              <w:jc w:val="center"/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</w:pPr>
            <w:r w:rsidRPr="009F5635"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  <w:t>Materias</w:t>
            </w:r>
          </w:p>
        </w:tc>
        <w:tc>
          <w:tcPr>
            <w:tcW w:w="1417" w:type="dxa"/>
            <w:shd w:val="clear" w:color="auto" w:fill="0070C0"/>
            <w:vAlign w:val="center"/>
          </w:tcPr>
          <w:p w14:paraId="4FABD502" w14:textId="77777777" w:rsidR="00D22867" w:rsidRPr="009F5635" w:rsidRDefault="00D22867" w:rsidP="0026391C">
            <w:pPr>
              <w:spacing w:line="360" w:lineRule="auto"/>
              <w:jc w:val="center"/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</w:pPr>
            <w:r w:rsidRPr="009F5635"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  <w:t>Materias</w:t>
            </w:r>
          </w:p>
        </w:tc>
      </w:tr>
      <w:tr w:rsidR="00D22867" w14:paraId="241DC35A" w14:textId="77777777" w:rsidTr="00BA4BB9">
        <w:tc>
          <w:tcPr>
            <w:tcW w:w="7939" w:type="dxa"/>
          </w:tcPr>
          <w:p w14:paraId="37625B3A" w14:textId="77777777" w:rsidR="00D22867" w:rsidRPr="00F12664" w:rsidRDefault="00D22867" w:rsidP="0026391C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417" w:type="dxa"/>
          </w:tcPr>
          <w:p w14:paraId="5352A200" w14:textId="77777777" w:rsidR="00D22867" w:rsidRPr="00F12664" w:rsidRDefault="00D22867" w:rsidP="0026391C">
            <w:pPr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D22867" w14:paraId="382B90C6" w14:textId="77777777" w:rsidTr="00BA4BB9">
        <w:tc>
          <w:tcPr>
            <w:tcW w:w="7939" w:type="dxa"/>
          </w:tcPr>
          <w:p w14:paraId="24DC1602" w14:textId="77777777" w:rsidR="00D22867" w:rsidRPr="00F12664" w:rsidRDefault="00D22867" w:rsidP="0026391C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417" w:type="dxa"/>
          </w:tcPr>
          <w:p w14:paraId="2A451B0D" w14:textId="77777777" w:rsidR="00D22867" w:rsidRPr="00F12664" w:rsidRDefault="00D22867" w:rsidP="0026391C">
            <w:pPr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D22867" w14:paraId="1D52A84B" w14:textId="77777777" w:rsidTr="00BA4BB9">
        <w:tc>
          <w:tcPr>
            <w:tcW w:w="7939" w:type="dxa"/>
          </w:tcPr>
          <w:p w14:paraId="7A5DC79B" w14:textId="77777777" w:rsidR="00D22867" w:rsidRPr="00F12664" w:rsidRDefault="00D22867" w:rsidP="0026391C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417" w:type="dxa"/>
          </w:tcPr>
          <w:p w14:paraId="7ABF70AD" w14:textId="77777777" w:rsidR="00D22867" w:rsidRPr="00F12664" w:rsidRDefault="00D22867" w:rsidP="0026391C">
            <w:pPr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D22867" w14:paraId="5E30DD28" w14:textId="77777777" w:rsidTr="00BA4BB9">
        <w:tc>
          <w:tcPr>
            <w:tcW w:w="7939" w:type="dxa"/>
          </w:tcPr>
          <w:p w14:paraId="070EFA13" w14:textId="77777777" w:rsidR="00D22867" w:rsidRPr="00F12664" w:rsidRDefault="00D22867" w:rsidP="0026391C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417" w:type="dxa"/>
          </w:tcPr>
          <w:p w14:paraId="649C608D" w14:textId="77777777" w:rsidR="00D22867" w:rsidRPr="00F12664" w:rsidRDefault="00D22867" w:rsidP="0026391C">
            <w:pPr>
              <w:tabs>
                <w:tab w:val="left" w:pos="630"/>
              </w:tabs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D22867" w14:paraId="02CEC898" w14:textId="77777777" w:rsidTr="00BA4BB9">
        <w:tc>
          <w:tcPr>
            <w:tcW w:w="7939" w:type="dxa"/>
          </w:tcPr>
          <w:p w14:paraId="13A142DE" w14:textId="77777777" w:rsidR="00D22867" w:rsidRPr="00F12664" w:rsidRDefault="00D22867" w:rsidP="0026391C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417" w:type="dxa"/>
          </w:tcPr>
          <w:p w14:paraId="2C8EF160" w14:textId="77777777" w:rsidR="00D22867" w:rsidRPr="00F12664" w:rsidRDefault="00D22867" w:rsidP="0026391C">
            <w:pPr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</w:tbl>
    <w:p w14:paraId="0406CEE9" w14:textId="77777777" w:rsidR="00D22867" w:rsidRDefault="00D22867" w:rsidP="00D22867">
      <w:pPr>
        <w:jc w:val="both"/>
        <w:rPr>
          <w:rFonts w:ascii="Arial" w:eastAsia="Calibri" w:hAnsi="Arial" w:cs="Arial"/>
          <w:b/>
          <w:bCs/>
          <w:lang w:val="es-ES"/>
        </w:rPr>
      </w:pPr>
    </w:p>
    <w:tbl>
      <w:tblPr>
        <w:tblStyle w:val="TableGrid"/>
        <w:tblW w:w="5167" w:type="pct"/>
        <w:tblInd w:w="-318" w:type="dxa"/>
        <w:tblLook w:val="04A0" w:firstRow="1" w:lastRow="0" w:firstColumn="1" w:lastColumn="0" w:noHBand="0" w:noVBand="1"/>
      </w:tblPr>
      <w:tblGrid>
        <w:gridCol w:w="1937"/>
        <w:gridCol w:w="3149"/>
        <w:gridCol w:w="1918"/>
        <w:gridCol w:w="2352"/>
      </w:tblGrid>
      <w:tr w:rsidR="00D22867" w:rsidRPr="004737D4" w14:paraId="4B23D1DC" w14:textId="77777777" w:rsidTr="00274EE3">
        <w:trPr>
          <w:trHeight w:val="70"/>
        </w:trPr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143C6AFB" w14:textId="77777777" w:rsidR="00D22867" w:rsidRPr="004737D4" w:rsidRDefault="00D22867" w:rsidP="0026391C">
            <w:pPr>
              <w:jc w:val="center"/>
              <w:rPr>
                <w:rFonts w:ascii="Arial" w:eastAsia="Calibri" w:hAnsi="Arial" w:cs="Arial"/>
                <w:b/>
                <w:color w:val="FFFFFF" w:themeColor="background1"/>
                <w:sz w:val="20"/>
                <w:szCs w:val="20"/>
                <w:lang w:val="es-ES"/>
              </w:rPr>
            </w:pPr>
            <w:r w:rsidRPr="004737D4">
              <w:rPr>
                <w:rFonts w:ascii="Arial" w:eastAsia="Calibri" w:hAnsi="Arial" w:cs="Arial"/>
                <w:b/>
                <w:color w:val="FFFFFF" w:themeColor="background1"/>
                <w:sz w:val="20"/>
                <w:szCs w:val="20"/>
                <w:lang w:val="es-ES"/>
              </w:rPr>
              <w:t>Responsable</w:t>
            </w:r>
          </w:p>
        </w:tc>
        <w:tc>
          <w:tcPr>
            <w:tcW w:w="1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6CE0EAB5" w14:textId="77777777" w:rsidR="00D22867" w:rsidRPr="004737D4" w:rsidRDefault="00D22867" w:rsidP="0026391C">
            <w:pPr>
              <w:jc w:val="center"/>
              <w:rPr>
                <w:rFonts w:ascii="Arial" w:eastAsia="Calibri" w:hAnsi="Arial" w:cs="Arial"/>
                <w:b/>
                <w:color w:val="FFFFFF" w:themeColor="background1"/>
                <w:sz w:val="20"/>
                <w:szCs w:val="20"/>
                <w:lang w:val="es-ES"/>
              </w:rPr>
            </w:pPr>
            <w:r w:rsidRPr="004737D4">
              <w:rPr>
                <w:rFonts w:ascii="Arial" w:eastAsia="Calibri" w:hAnsi="Arial" w:cs="Arial"/>
                <w:b/>
                <w:color w:val="FFFFFF" w:themeColor="background1"/>
                <w:sz w:val="20"/>
                <w:szCs w:val="20"/>
                <w:lang w:val="es-ES"/>
              </w:rPr>
              <w:t>Nombre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0B99258E" w14:textId="77777777" w:rsidR="00D22867" w:rsidRPr="004737D4" w:rsidRDefault="00D22867" w:rsidP="0026391C">
            <w:pPr>
              <w:jc w:val="center"/>
              <w:rPr>
                <w:rFonts w:ascii="Arial" w:eastAsia="Calibri" w:hAnsi="Arial" w:cs="Arial"/>
                <w:b/>
                <w:color w:val="FFFFFF" w:themeColor="background1"/>
                <w:sz w:val="20"/>
                <w:szCs w:val="20"/>
                <w:lang w:val="es-ES"/>
              </w:rPr>
            </w:pPr>
            <w:r w:rsidRPr="004737D4">
              <w:rPr>
                <w:rFonts w:ascii="Arial" w:eastAsia="Calibri" w:hAnsi="Arial" w:cs="Arial"/>
                <w:b/>
                <w:color w:val="FFFFFF" w:themeColor="background1"/>
                <w:sz w:val="20"/>
                <w:szCs w:val="20"/>
                <w:lang w:val="es-ES"/>
              </w:rPr>
              <w:t>Fecha</w:t>
            </w: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14:paraId="0D427F8C" w14:textId="77777777" w:rsidR="00D22867" w:rsidRPr="004737D4" w:rsidRDefault="00D22867" w:rsidP="0026391C">
            <w:pPr>
              <w:jc w:val="center"/>
              <w:rPr>
                <w:rFonts w:ascii="Arial" w:eastAsia="Calibri" w:hAnsi="Arial" w:cs="Arial"/>
                <w:b/>
                <w:color w:val="FFFFFF" w:themeColor="background1"/>
                <w:sz w:val="20"/>
                <w:szCs w:val="20"/>
                <w:lang w:val="es-ES"/>
              </w:rPr>
            </w:pPr>
            <w:r w:rsidRPr="004737D4">
              <w:rPr>
                <w:rFonts w:ascii="Arial" w:eastAsia="Calibri" w:hAnsi="Arial" w:cs="Arial"/>
                <w:b/>
                <w:color w:val="FFFFFF" w:themeColor="background1"/>
                <w:sz w:val="20"/>
                <w:szCs w:val="20"/>
                <w:lang w:val="es-ES"/>
              </w:rPr>
              <w:t>Firma</w:t>
            </w:r>
          </w:p>
        </w:tc>
      </w:tr>
      <w:tr w:rsidR="00D22867" w:rsidRPr="004737D4" w14:paraId="547FBE1E" w14:textId="77777777" w:rsidTr="00274EE3">
        <w:trPr>
          <w:trHeight w:val="420"/>
        </w:trPr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6C102" w14:textId="77777777" w:rsidR="00D22867" w:rsidRPr="004737D4" w:rsidRDefault="00D22867" w:rsidP="0026391C">
            <w:pPr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  <w:r w:rsidRPr="004737D4"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  <w:t>Realizado por:</w:t>
            </w:r>
          </w:p>
        </w:tc>
        <w:tc>
          <w:tcPr>
            <w:tcW w:w="1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74CA2" w14:textId="77777777" w:rsidR="00D22867" w:rsidRPr="004737D4" w:rsidRDefault="00D22867" w:rsidP="0026391C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3B3B2" w14:textId="77777777" w:rsidR="00D22867" w:rsidRPr="004737D4" w:rsidRDefault="00D22867" w:rsidP="0026391C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1B37D" w14:textId="77777777" w:rsidR="00D22867" w:rsidRPr="004737D4" w:rsidRDefault="00D22867" w:rsidP="0026391C">
            <w:pPr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</w:tr>
      <w:tr w:rsidR="00D22867" w:rsidRPr="004737D4" w14:paraId="1CF07535" w14:textId="77777777" w:rsidTr="00274EE3">
        <w:trPr>
          <w:trHeight w:val="465"/>
        </w:trPr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D5A8B" w14:textId="77777777" w:rsidR="00D22867" w:rsidRPr="004737D4" w:rsidRDefault="00D22867" w:rsidP="0026391C">
            <w:pPr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  <w:r w:rsidRPr="004737D4"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  <w:t>Revisado por:</w:t>
            </w:r>
          </w:p>
        </w:tc>
        <w:tc>
          <w:tcPr>
            <w:tcW w:w="1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75192" w14:textId="77777777" w:rsidR="00D22867" w:rsidRPr="004737D4" w:rsidRDefault="00D22867" w:rsidP="0026391C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14E64" w14:textId="77777777" w:rsidR="00D22867" w:rsidRPr="004737D4" w:rsidRDefault="00D22867" w:rsidP="0026391C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93203" w14:textId="77777777" w:rsidR="00D22867" w:rsidRPr="004737D4" w:rsidRDefault="00D22867" w:rsidP="0026391C">
            <w:pPr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</w:tr>
      <w:tr w:rsidR="00D22867" w:rsidRPr="004737D4" w14:paraId="01E4D47F" w14:textId="77777777" w:rsidTr="00274EE3">
        <w:trPr>
          <w:trHeight w:val="430"/>
        </w:trPr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D3D1B" w14:textId="77777777" w:rsidR="00D22867" w:rsidRPr="004737D4" w:rsidRDefault="00D22867" w:rsidP="0026391C">
            <w:pPr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  <w:r w:rsidRPr="004737D4"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  <w:t>Aprobado por:</w:t>
            </w:r>
          </w:p>
        </w:tc>
        <w:tc>
          <w:tcPr>
            <w:tcW w:w="1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E2042" w14:textId="77777777" w:rsidR="00D22867" w:rsidRPr="004737D4" w:rsidRDefault="00D22867" w:rsidP="0026391C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0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84996" w14:textId="77777777" w:rsidR="00D22867" w:rsidRPr="004737D4" w:rsidRDefault="00D22867" w:rsidP="0026391C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BCF85" w14:textId="77777777" w:rsidR="00D22867" w:rsidRPr="004737D4" w:rsidRDefault="00D22867" w:rsidP="0026391C">
            <w:pPr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</w:tr>
    </w:tbl>
    <w:p w14:paraId="62CFF3EC" w14:textId="77777777" w:rsidR="00A53EC4" w:rsidRDefault="00A53EC4" w:rsidP="00451669">
      <w:pPr>
        <w:jc w:val="both"/>
        <w:rPr>
          <w:rFonts w:ascii="Arial" w:eastAsia="Calibri" w:hAnsi="Arial" w:cs="Arial"/>
          <w:b/>
          <w:bCs/>
        </w:rPr>
      </w:pPr>
    </w:p>
    <w:p w14:paraId="7D0B2473" w14:textId="77777777" w:rsidR="00953D8B" w:rsidRDefault="00953D8B" w:rsidP="00451669">
      <w:pPr>
        <w:jc w:val="both"/>
        <w:rPr>
          <w:rFonts w:ascii="Arial" w:eastAsia="Calibri" w:hAnsi="Arial" w:cs="Arial"/>
          <w:b/>
          <w:bCs/>
        </w:rPr>
      </w:pPr>
    </w:p>
    <w:p w14:paraId="335D57DD" w14:textId="77777777" w:rsidR="00953D8B" w:rsidRDefault="00953D8B" w:rsidP="00451669">
      <w:pPr>
        <w:jc w:val="both"/>
        <w:rPr>
          <w:rFonts w:ascii="Arial" w:eastAsia="Calibri" w:hAnsi="Arial" w:cs="Arial"/>
          <w:b/>
          <w:bCs/>
        </w:rPr>
      </w:pPr>
    </w:p>
    <w:p w14:paraId="7141C503" w14:textId="77777777" w:rsidR="00953D8B" w:rsidRDefault="00953D8B" w:rsidP="00451669">
      <w:pPr>
        <w:jc w:val="both"/>
        <w:rPr>
          <w:rFonts w:ascii="Arial" w:eastAsia="Calibri" w:hAnsi="Arial" w:cs="Arial"/>
          <w:b/>
          <w:bCs/>
        </w:rPr>
      </w:pPr>
    </w:p>
    <w:p w14:paraId="7A45FC80" w14:textId="4EE5D2A2" w:rsidR="00451669" w:rsidRPr="008649FF" w:rsidRDefault="00451669" w:rsidP="008649FF">
      <w:pPr>
        <w:jc w:val="both"/>
        <w:rPr>
          <w:rFonts w:ascii="Arial" w:eastAsia="Calibri" w:hAnsi="Arial" w:cs="Arial"/>
          <w:b/>
          <w:bCs/>
        </w:rPr>
      </w:pPr>
      <w:r w:rsidRPr="008649FF">
        <w:rPr>
          <w:rFonts w:ascii="Arial" w:eastAsia="Calibri" w:hAnsi="Arial" w:cs="Arial"/>
          <w:b/>
          <w:bCs/>
        </w:rPr>
        <w:lastRenderedPageBreak/>
        <w:t>1. OBJETIVO</w:t>
      </w:r>
    </w:p>
    <w:p w14:paraId="2D44CB8C" w14:textId="7C6EBA09" w:rsidR="00A069AE" w:rsidRPr="008649FF" w:rsidRDefault="00321EAE" w:rsidP="008649FF">
      <w:pPr>
        <w:jc w:val="both"/>
        <w:rPr>
          <w:rFonts w:ascii="Arial" w:eastAsia="Calibri" w:hAnsi="Arial" w:cs="Arial"/>
        </w:rPr>
      </w:pPr>
      <w:r w:rsidRPr="008649FF">
        <w:rPr>
          <w:rFonts w:ascii="Arial" w:eastAsia="Calibri" w:hAnsi="Arial" w:cs="Arial"/>
        </w:rPr>
        <w:t xml:space="preserve">Establecer los principios y lineamientos fundamentales </w:t>
      </w:r>
      <w:r w:rsidR="00F248EC" w:rsidRPr="008649FF">
        <w:rPr>
          <w:rFonts w:ascii="Arial" w:eastAsia="Calibri" w:hAnsi="Arial" w:cs="Arial"/>
        </w:rPr>
        <w:t xml:space="preserve">de la función de auditoría interna en materia de calidad, en cumplimiento con las Normas Globales de Auditoría Interna. Se basa en el Dominio III: Gobernanza de la Función de Auditoría Interna y </w:t>
      </w:r>
      <w:r w:rsidR="008A3AB6" w:rsidRPr="008649FF">
        <w:rPr>
          <w:rFonts w:ascii="Arial" w:eastAsia="Calibri" w:hAnsi="Arial" w:cs="Arial"/>
        </w:rPr>
        <w:t xml:space="preserve">en </w:t>
      </w:r>
      <w:r w:rsidR="00F248EC" w:rsidRPr="008649FF">
        <w:rPr>
          <w:rFonts w:ascii="Arial" w:eastAsia="Calibri" w:hAnsi="Arial" w:cs="Arial"/>
        </w:rPr>
        <w:t>el Dominio IV: Gestión de la Función de Auditoría Interna, garantizando que los servicios de auditoría interna se realicen con los más altos estándares de calidad</w:t>
      </w:r>
      <w:r w:rsidR="00416BE8" w:rsidRPr="008649FF">
        <w:rPr>
          <w:rFonts w:ascii="Arial" w:eastAsia="Calibri" w:hAnsi="Arial" w:cs="Arial"/>
        </w:rPr>
        <w:t xml:space="preserve">, </w:t>
      </w:r>
      <w:r w:rsidR="00F248EC" w:rsidRPr="008649FF">
        <w:rPr>
          <w:rFonts w:ascii="Arial" w:eastAsia="Calibri" w:hAnsi="Arial" w:cs="Arial"/>
        </w:rPr>
        <w:t>mejora continua</w:t>
      </w:r>
      <w:r w:rsidR="00416BE8" w:rsidRPr="008649FF">
        <w:rPr>
          <w:rFonts w:ascii="Arial" w:eastAsia="Calibri" w:hAnsi="Arial" w:cs="Arial"/>
        </w:rPr>
        <w:t xml:space="preserve"> y</w:t>
      </w:r>
      <w:r w:rsidR="00F248EC" w:rsidRPr="008649FF">
        <w:rPr>
          <w:rFonts w:ascii="Arial" w:eastAsia="Calibri" w:hAnsi="Arial" w:cs="Arial"/>
        </w:rPr>
        <w:t xml:space="preserve"> generación de valor para la organización</w:t>
      </w:r>
      <w:r w:rsidR="00953D8B" w:rsidRPr="008649FF">
        <w:t>.</w:t>
      </w:r>
    </w:p>
    <w:p w14:paraId="6ABCF361" w14:textId="7E3353B0" w:rsidR="00451669" w:rsidRPr="008649FF" w:rsidRDefault="002F0244" w:rsidP="008649FF">
      <w:pPr>
        <w:jc w:val="both"/>
        <w:rPr>
          <w:rFonts w:ascii="Arial" w:eastAsia="Calibri" w:hAnsi="Arial" w:cs="Arial"/>
          <w:b/>
          <w:bCs/>
        </w:rPr>
      </w:pPr>
      <w:r w:rsidRPr="008649FF">
        <w:rPr>
          <w:rFonts w:ascii="Arial" w:eastAsia="Calibri" w:hAnsi="Arial" w:cs="Arial"/>
          <w:b/>
          <w:bCs/>
        </w:rPr>
        <w:t>2. ALCANCE</w:t>
      </w:r>
    </w:p>
    <w:p w14:paraId="4A1A7262" w14:textId="77777777" w:rsidR="005153B5" w:rsidRPr="008649FF" w:rsidRDefault="005153B5" w:rsidP="008649FF">
      <w:pPr>
        <w:jc w:val="both"/>
        <w:rPr>
          <w:rFonts w:ascii="Arial" w:eastAsia="Calibri" w:hAnsi="Arial" w:cs="Arial"/>
        </w:rPr>
      </w:pPr>
      <w:r w:rsidRPr="008649FF">
        <w:rPr>
          <w:rFonts w:ascii="Arial" w:eastAsia="Calibri" w:hAnsi="Arial" w:cs="Arial"/>
        </w:rPr>
        <w:t>Esta política aplica al Jefe de Servicio, a la Alta Dirección (si corresponde) y al Jefe de Auditoría Interna, asegurando que la Función de Auditoría Interna reciba el apoyo y supervisión necesarios de las autoridades para desempeñar sus funciones de manera eficaz.</w:t>
      </w:r>
    </w:p>
    <w:p w14:paraId="73A2EE6B" w14:textId="77777777" w:rsidR="005153B5" w:rsidRPr="008649FF" w:rsidRDefault="005153B5" w:rsidP="008649FF">
      <w:pPr>
        <w:jc w:val="both"/>
        <w:rPr>
          <w:rFonts w:ascii="Arial" w:eastAsia="Calibri" w:hAnsi="Arial" w:cs="Arial"/>
        </w:rPr>
      </w:pPr>
      <w:r w:rsidRPr="008649FF">
        <w:rPr>
          <w:rFonts w:ascii="Arial" w:eastAsia="Calibri" w:hAnsi="Arial" w:cs="Arial"/>
        </w:rPr>
        <w:t xml:space="preserve">También aplica a la </w:t>
      </w:r>
      <w:r w:rsidRPr="008649FF">
        <w:rPr>
          <w:rFonts w:ascii="Arial" w:hAnsi="Arial" w:cs="Arial"/>
        </w:rPr>
        <w:t>función de auditoría interna</w:t>
      </w:r>
      <w:r w:rsidRPr="008649FF">
        <w:rPr>
          <w:rFonts w:ascii="Arial" w:eastAsia="Calibri" w:hAnsi="Arial" w:cs="Arial"/>
        </w:rPr>
        <w:t xml:space="preserve"> del Servicio y a cualquier persona que se desempeñe como auditor interno en labores permanentes o no, dentro del señalado Servicio, direcciones, divisiones, funciones, unidades, etc. cuyos procesos sean objeto de trabajos de auditoría interna.</w:t>
      </w:r>
    </w:p>
    <w:p w14:paraId="00931A79" w14:textId="77777777" w:rsidR="00224BFF" w:rsidRPr="008649FF" w:rsidRDefault="00224BFF" w:rsidP="008649FF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8649FF">
        <w:rPr>
          <w:rStyle w:val="Strong"/>
          <w:rFonts w:ascii="Arial" w:eastAsiaTheme="majorEastAsia" w:hAnsi="Arial" w:cs="Arial"/>
          <w:b w:val="0"/>
          <w:bCs w:val="0"/>
          <w:sz w:val="22"/>
          <w:szCs w:val="22"/>
        </w:rPr>
        <w:t>Para efectos de esta política, el</w:t>
      </w:r>
      <w:r w:rsidRPr="008649FF">
        <w:rPr>
          <w:rFonts w:ascii="Arial" w:hAnsi="Arial" w:cs="Arial"/>
          <w:b/>
          <w:bCs/>
          <w:sz w:val="22"/>
          <w:szCs w:val="22"/>
        </w:rPr>
        <w:t xml:space="preserve"> </w:t>
      </w:r>
      <w:r w:rsidRPr="008649FF">
        <w:rPr>
          <w:rFonts w:ascii="Arial" w:hAnsi="Arial" w:cs="Arial"/>
          <w:sz w:val="22"/>
          <w:szCs w:val="22"/>
        </w:rPr>
        <w:t xml:space="preserve">Consejo de Auditoría Interna General de Gobierno (CAIGG) o el Servicio de Auditoría Interna de Gobierno (SAIG) son reconocidos como la Unidad Central de Armonización (Central </w:t>
      </w:r>
      <w:proofErr w:type="spellStart"/>
      <w:r w:rsidRPr="008649FF">
        <w:rPr>
          <w:rFonts w:ascii="Arial" w:hAnsi="Arial" w:cs="Arial"/>
          <w:sz w:val="22"/>
          <w:szCs w:val="22"/>
        </w:rPr>
        <w:t>Harmonisation</w:t>
      </w:r>
      <w:proofErr w:type="spellEnd"/>
      <w:r w:rsidRPr="008649F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649FF">
        <w:rPr>
          <w:rFonts w:ascii="Arial" w:hAnsi="Arial" w:cs="Arial"/>
          <w:sz w:val="22"/>
          <w:szCs w:val="22"/>
        </w:rPr>
        <w:t>Unit</w:t>
      </w:r>
      <w:proofErr w:type="spellEnd"/>
      <w:r w:rsidRPr="008649FF">
        <w:rPr>
          <w:rFonts w:ascii="Arial" w:hAnsi="Arial" w:cs="Arial"/>
          <w:sz w:val="22"/>
          <w:szCs w:val="22"/>
        </w:rPr>
        <w:t xml:space="preserve"> - CHU) a nivel gubernamental. Este organismo es responsable de establecer el marco normativo general, definir estándares y desarrollar instrumentos para la gestión de la auditoría interna en el sector público. Asimismo, tiene la función de evaluar la calidad de las disposiciones normativas y metodológicas aplicadas en la auditoría interna, garantizando su efectividad y alineación con las mejores prácticas internacionales.</w:t>
      </w:r>
    </w:p>
    <w:p w14:paraId="266B470F" w14:textId="77777777" w:rsidR="00224BFF" w:rsidRPr="008649FF" w:rsidRDefault="00224BFF" w:rsidP="008649FF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7C91DFA4" w14:textId="77777777" w:rsidR="00224BFF" w:rsidRPr="008649FF" w:rsidRDefault="00224BFF" w:rsidP="008649FF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8649FF">
        <w:rPr>
          <w:rFonts w:ascii="Arial" w:hAnsi="Arial" w:cs="Arial"/>
          <w:sz w:val="22"/>
          <w:szCs w:val="22"/>
        </w:rPr>
        <w:t>Además, la CHU puede asumir la responsabilidad de dirigir, coordinar, supervisar y evaluar el desempeño de las unidades de auditoría interna de los servicios públicos que dependen o están vinculados al Poder Ejecutivo, asegurando su eficiencia y cumplimiento normativo.</w:t>
      </w:r>
    </w:p>
    <w:p w14:paraId="7AF85C9C" w14:textId="77777777" w:rsidR="00224BFF" w:rsidRPr="008649FF" w:rsidRDefault="00224BFF" w:rsidP="008649FF">
      <w:pPr>
        <w:jc w:val="both"/>
        <w:rPr>
          <w:rFonts w:ascii="Arial" w:eastAsia="Calibri" w:hAnsi="Arial" w:cs="Arial"/>
        </w:rPr>
      </w:pPr>
    </w:p>
    <w:p w14:paraId="4CA17063" w14:textId="77777777" w:rsidR="005153B5" w:rsidRPr="008649FF" w:rsidRDefault="005153B5" w:rsidP="008649FF">
      <w:pPr>
        <w:jc w:val="both"/>
        <w:rPr>
          <w:rFonts w:ascii="Arial" w:eastAsia="Calibri" w:hAnsi="Arial" w:cs="Arial"/>
        </w:rPr>
      </w:pPr>
      <w:bookmarkStart w:id="0" w:name="_Hlk80710385"/>
      <w:r w:rsidRPr="008649FF">
        <w:rPr>
          <w:rFonts w:ascii="Arial" w:eastAsia="Calibri" w:hAnsi="Arial" w:cs="Arial"/>
        </w:rPr>
        <w:t xml:space="preserve">A esta política, estarán subordinadas todas las metodologías, procedimientos y prácticas que sean formalizadas para su implementación en la </w:t>
      </w:r>
      <w:r w:rsidRPr="008649FF">
        <w:rPr>
          <w:rFonts w:ascii="Arial" w:hAnsi="Arial" w:cs="Arial"/>
        </w:rPr>
        <w:t>función de auditoría interna</w:t>
      </w:r>
      <w:r w:rsidRPr="008649FF">
        <w:rPr>
          <w:rFonts w:ascii="Arial" w:eastAsia="Calibri" w:hAnsi="Arial" w:cs="Arial"/>
        </w:rPr>
        <w:t xml:space="preserve"> del Servicio.</w:t>
      </w:r>
    </w:p>
    <w:bookmarkEnd w:id="0"/>
    <w:p w14:paraId="110064C8" w14:textId="77777777" w:rsidR="000958FB" w:rsidRDefault="000958FB" w:rsidP="000958FB">
      <w:pPr>
        <w:jc w:val="both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>3. RESPONSABILIDADES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43"/>
        <w:gridCol w:w="5885"/>
      </w:tblGrid>
      <w:tr w:rsidR="002F0244" w14:paraId="3FF2F13F" w14:textId="77777777" w:rsidTr="00D22867">
        <w:tc>
          <w:tcPr>
            <w:tcW w:w="2943" w:type="dxa"/>
            <w:shd w:val="clear" w:color="auto" w:fill="0070C0"/>
          </w:tcPr>
          <w:p w14:paraId="572709F2" w14:textId="26091809" w:rsidR="002F0244" w:rsidRPr="00D22867" w:rsidRDefault="002F0244" w:rsidP="00D22867">
            <w:pPr>
              <w:jc w:val="center"/>
              <w:rPr>
                <w:rFonts w:ascii="Arial" w:eastAsia="Calibri" w:hAnsi="Arial" w:cs="Arial"/>
                <w:b/>
                <w:color w:val="FFFFFF" w:themeColor="background1"/>
              </w:rPr>
            </w:pPr>
            <w:r w:rsidRPr="00D22867">
              <w:rPr>
                <w:rFonts w:ascii="Arial" w:eastAsia="Calibri" w:hAnsi="Arial" w:cs="Arial"/>
                <w:b/>
                <w:bCs/>
                <w:color w:val="FFFFFF" w:themeColor="background1"/>
                <w:lang w:val="es-ES"/>
              </w:rPr>
              <w:t>Cargo</w:t>
            </w:r>
          </w:p>
        </w:tc>
        <w:tc>
          <w:tcPr>
            <w:tcW w:w="5885" w:type="dxa"/>
            <w:shd w:val="clear" w:color="auto" w:fill="0070C0"/>
          </w:tcPr>
          <w:p w14:paraId="0FB57916" w14:textId="032C4AF0" w:rsidR="002F0244" w:rsidRPr="00D22867" w:rsidRDefault="002F0244" w:rsidP="00D22867">
            <w:pPr>
              <w:jc w:val="center"/>
              <w:rPr>
                <w:rFonts w:ascii="Arial" w:eastAsia="Calibri" w:hAnsi="Arial" w:cs="Arial"/>
                <w:b/>
                <w:color w:val="FFFFFF" w:themeColor="background1"/>
              </w:rPr>
            </w:pPr>
            <w:r w:rsidRPr="00D22867">
              <w:rPr>
                <w:rFonts w:ascii="Arial" w:eastAsia="Calibri" w:hAnsi="Arial" w:cs="Arial"/>
                <w:b/>
                <w:bCs/>
                <w:color w:val="FFFFFF" w:themeColor="background1"/>
                <w:lang w:val="es-ES"/>
              </w:rPr>
              <w:t>Descripción</w:t>
            </w:r>
          </w:p>
        </w:tc>
      </w:tr>
      <w:tr w:rsidR="000958FB" w14:paraId="76004939" w14:textId="77777777" w:rsidTr="004A1503">
        <w:tc>
          <w:tcPr>
            <w:tcW w:w="2943" w:type="dxa"/>
            <w:vAlign w:val="center"/>
          </w:tcPr>
          <w:p w14:paraId="661DD6D3" w14:textId="664DC7CC" w:rsidR="000958FB" w:rsidRPr="008649FF" w:rsidRDefault="00150B03" w:rsidP="004A1503">
            <w:pPr>
              <w:jc w:val="center"/>
              <w:rPr>
                <w:rFonts w:ascii="Arial" w:eastAsia="Calibri" w:hAnsi="Arial" w:cs="Arial"/>
                <w:b/>
                <w:bCs/>
              </w:rPr>
            </w:pPr>
            <w:r w:rsidRPr="008649FF">
              <w:rPr>
                <w:rFonts w:ascii="Arial" w:eastAsia="Calibri" w:hAnsi="Arial" w:cs="Arial"/>
                <w:b/>
                <w:bCs/>
              </w:rPr>
              <w:t>Jefe de Servicio</w:t>
            </w:r>
          </w:p>
        </w:tc>
        <w:tc>
          <w:tcPr>
            <w:tcW w:w="5885" w:type="dxa"/>
          </w:tcPr>
          <w:p w14:paraId="21C74DCC" w14:textId="5F11A314" w:rsidR="000958FB" w:rsidRPr="008649FF" w:rsidRDefault="00150B03" w:rsidP="00AD09D5">
            <w:pPr>
              <w:pStyle w:val="ListParagraph"/>
              <w:numPr>
                <w:ilvl w:val="0"/>
                <w:numId w:val="35"/>
              </w:numPr>
              <w:ind w:left="454"/>
              <w:jc w:val="both"/>
              <w:rPr>
                <w:rFonts w:ascii="Arial" w:eastAsia="Calibri" w:hAnsi="Arial" w:cs="Arial"/>
                <w:bCs/>
              </w:rPr>
            </w:pPr>
            <w:r w:rsidRPr="008649FF">
              <w:rPr>
                <w:rFonts w:ascii="Arial" w:eastAsia="Calibri" w:hAnsi="Arial" w:cs="Arial"/>
                <w:bCs/>
              </w:rPr>
              <w:t>De acuerdo a lo definido en las Declaraciones de la Política.</w:t>
            </w:r>
          </w:p>
        </w:tc>
      </w:tr>
      <w:tr w:rsidR="00F61925" w14:paraId="2B601D83" w14:textId="77777777" w:rsidTr="004A1503">
        <w:tc>
          <w:tcPr>
            <w:tcW w:w="2943" w:type="dxa"/>
            <w:vAlign w:val="center"/>
          </w:tcPr>
          <w:p w14:paraId="2F77C176" w14:textId="2C9BB456" w:rsidR="00F61925" w:rsidRPr="008649FF" w:rsidRDefault="00F61925" w:rsidP="004A1503">
            <w:pPr>
              <w:jc w:val="center"/>
              <w:rPr>
                <w:rFonts w:ascii="Arial" w:eastAsia="Calibri" w:hAnsi="Arial" w:cs="Arial"/>
                <w:b/>
                <w:bCs/>
              </w:rPr>
            </w:pPr>
            <w:r w:rsidRPr="008649FF">
              <w:rPr>
                <w:rFonts w:ascii="Arial" w:eastAsia="Calibri" w:hAnsi="Arial" w:cs="Arial"/>
                <w:b/>
                <w:bCs/>
              </w:rPr>
              <w:t>Jefe de Auditoría</w:t>
            </w:r>
          </w:p>
        </w:tc>
        <w:tc>
          <w:tcPr>
            <w:tcW w:w="5885" w:type="dxa"/>
          </w:tcPr>
          <w:p w14:paraId="2045A88E" w14:textId="298EC7CF" w:rsidR="00F61925" w:rsidRPr="008649FF" w:rsidRDefault="00150B03" w:rsidP="00AD09D5">
            <w:pPr>
              <w:pStyle w:val="ListParagraph"/>
              <w:numPr>
                <w:ilvl w:val="0"/>
                <w:numId w:val="35"/>
              </w:numPr>
              <w:ind w:left="454"/>
              <w:jc w:val="both"/>
              <w:rPr>
                <w:rFonts w:ascii="Arial" w:eastAsia="Calibri" w:hAnsi="Arial" w:cs="Arial"/>
                <w:bCs/>
              </w:rPr>
            </w:pPr>
            <w:r w:rsidRPr="008649FF">
              <w:rPr>
                <w:rFonts w:ascii="Arial" w:eastAsia="Calibri" w:hAnsi="Arial" w:cs="Arial"/>
                <w:bCs/>
              </w:rPr>
              <w:t>De acuerdo a lo definido en las Declaraciones de la Política.</w:t>
            </w:r>
          </w:p>
        </w:tc>
      </w:tr>
      <w:tr w:rsidR="000958FB" w14:paraId="470A2153" w14:textId="77777777" w:rsidTr="004A1503">
        <w:tc>
          <w:tcPr>
            <w:tcW w:w="2943" w:type="dxa"/>
            <w:vAlign w:val="center"/>
          </w:tcPr>
          <w:p w14:paraId="0405FFCE" w14:textId="31BB7E3E" w:rsidR="000958FB" w:rsidRPr="008649FF" w:rsidRDefault="00FA5558" w:rsidP="004A1503">
            <w:pPr>
              <w:jc w:val="center"/>
              <w:rPr>
                <w:rFonts w:ascii="Arial" w:eastAsia="Calibri" w:hAnsi="Arial" w:cs="Arial"/>
                <w:b/>
                <w:bCs/>
              </w:rPr>
            </w:pPr>
            <w:r w:rsidRPr="008649FF">
              <w:rPr>
                <w:rFonts w:ascii="Arial" w:eastAsia="Calibri" w:hAnsi="Arial" w:cs="Arial"/>
                <w:b/>
              </w:rPr>
              <w:t>Alta Dirección (Si corresponde)</w:t>
            </w:r>
          </w:p>
        </w:tc>
        <w:tc>
          <w:tcPr>
            <w:tcW w:w="5885" w:type="dxa"/>
          </w:tcPr>
          <w:p w14:paraId="75332B1E" w14:textId="0DC9730E" w:rsidR="000958FB" w:rsidRPr="008649FF" w:rsidRDefault="00150B03" w:rsidP="00AD09D5">
            <w:pPr>
              <w:pStyle w:val="ListParagraph"/>
              <w:numPr>
                <w:ilvl w:val="0"/>
                <w:numId w:val="35"/>
              </w:numPr>
              <w:ind w:left="454"/>
              <w:jc w:val="both"/>
              <w:rPr>
                <w:rFonts w:ascii="Arial" w:eastAsia="Calibri" w:hAnsi="Arial" w:cs="Arial"/>
                <w:bCs/>
              </w:rPr>
            </w:pPr>
            <w:r w:rsidRPr="008649FF">
              <w:rPr>
                <w:rFonts w:ascii="Arial" w:eastAsia="Calibri" w:hAnsi="Arial" w:cs="Arial"/>
                <w:bCs/>
              </w:rPr>
              <w:t>De acuerdo a lo definido en las Declaraciones de la Política.</w:t>
            </w:r>
          </w:p>
        </w:tc>
      </w:tr>
      <w:tr w:rsidR="00F61925" w14:paraId="483EA90A" w14:textId="77777777" w:rsidTr="004A1503">
        <w:tc>
          <w:tcPr>
            <w:tcW w:w="2943" w:type="dxa"/>
            <w:vAlign w:val="center"/>
          </w:tcPr>
          <w:p w14:paraId="1B7D9890" w14:textId="6AEFD4F4" w:rsidR="00F61925" w:rsidRPr="008649FF" w:rsidRDefault="00150B03" w:rsidP="004A1503">
            <w:pPr>
              <w:jc w:val="center"/>
              <w:rPr>
                <w:rFonts w:ascii="Arial" w:eastAsia="Calibri" w:hAnsi="Arial" w:cs="Arial"/>
                <w:b/>
                <w:bCs/>
              </w:rPr>
            </w:pPr>
            <w:r w:rsidRPr="008649FF">
              <w:rPr>
                <w:rFonts w:ascii="Arial" w:eastAsia="Calibri" w:hAnsi="Arial" w:cs="Arial"/>
                <w:b/>
                <w:bCs/>
              </w:rPr>
              <w:t>Supervisor</w:t>
            </w:r>
          </w:p>
        </w:tc>
        <w:tc>
          <w:tcPr>
            <w:tcW w:w="5885" w:type="dxa"/>
          </w:tcPr>
          <w:p w14:paraId="605F37C7" w14:textId="77777777" w:rsidR="007C23B9" w:rsidRPr="008649FF" w:rsidRDefault="007C23B9" w:rsidP="00AD09D5">
            <w:pPr>
              <w:pStyle w:val="ListParagraph"/>
              <w:numPr>
                <w:ilvl w:val="0"/>
                <w:numId w:val="35"/>
              </w:numPr>
              <w:ind w:left="454"/>
              <w:jc w:val="both"/>
              <w:rPr>
                <w:rFonts w:ascii="Arial" w:eastAsia="Calibri" w:hAnsi="Arial" w:cs="Arial"/>
                <w:bCs/>
              </w:rPr>
            </w:pPr>
            <w:r w:rsidRPr="008649FF">
              <w:rPr>
                <w:rFonts w:ascii="Arial" w:hAnsi="Arial" w:cs="Arial"/>
              </w:rPr>
              <w:t xml:space="preserve"> Asegurar la aplicación de metodologías de auditoría </w:t>
            </w:r>
            <w:r w:rsidRPr="008649FF">
              <w:rPr>
                <w:rFonts w:ascii="Arial" w:hAnsi="Arial" w:cs="Arial"/>
              </w:rPr>
              <w:lastRenderedPageBreak/>
              <w:t>alineadas con las NOGAI y las directrices del CAIGG</w:t>
            </w:r>
          </w:p>
          <w:p w14:paraId="14839CF4" w14:textId="77777777" w:rsidR="007C23B9" w:rsidRPr="008649FF" w:rsidRDefault="007C23B9" w:rsidP="00AD09D5">
            <w:pPr>
              <w:pStyle w:val="ListParagraph"/>
              <w:numPr>
                <w:ilvl w:val="0"/>
                <w:numId w:val="35"/>
              </w:numPr>
              <w:ind w:left="454"/>
              <w:jc w:val="both"/>
              <w:rPr>
                <w:rFonts w:ascii="Arial" w:eastAsia="Calibri" w:hAnsi="Arial" w:cs="Arial"/>
                <w:bCs/>
              </w:rPr>
            </w:pPr>
            <w:r w:rsidRPr="008649FF">
              <w:rPr>
                <w:rFonts w:ascii="Arial" w:hAnsi="Arial" w:cs="Arial"/>
              </w:rPr>
              <w:t>Supervisar el trabajo del equipo de auditores para garantizar calidad y cumplimiento de estándares.</w:t>
            </w:r>
          </w:p>
          <w:p w14:paraId="0019D692" w14:textId="66C7A7F7" w:rsidR="007C23B9" w:rsidRPr="008649FF" w:rsidRDefault="007C23B9" w:rsidP="00AD09D5">
            <w:pPr>
              <w:pStyle w:val="ListParagraph"/>
              <w:numPr>
                <w:ilvl w:val="0"/>
                <w:numId w:val="35"/>
              </w:numPr>
              <w:ind w:left="454"/>
              <w:jc w:val="both"/>
              <w:rPr>
                <w:rFonts w:ascii="Arial" w:eastAsia="Calibri" w:hAnsi="Arial" w:cs="Arial"/>
                <w:bCs/>
              </w:rPr>
            </w:pPr>
            <w:r w:rsidRPr="008649FF">
              <w:rPr>
                <w:rFonts w:ascii="Arial" w:hAnsi="Arial" w:cs="Arial"/>
              </w:rPr>
              <w:t>Proporcionar retroalimentación continua al equipo para la mejora de desempeño.</w:t>
            </w:r>
          </w:p>
          <w:p w14:paraId="09833EEF" w14:textId="38E68F72" w:rsidR="007C23B9" w:rsidRPr="008649FF" w:rsidRDefault="007C23B9" w:rsidP="00AD09D5">
            <w:pPr>
              <w:pStyle w:val="ListParagraph"/>
              <w:numPr>
                <w:ilvl w:val="0"/>
                <w:numId w:val="35"/>
              </w:numPr>
              <w:ind w:left="454"/>
              <w:jc w:val="both"/>
              <w:rPr>
                <w:rFonts w:ascii="Arial" w:eastAsia="Calibri" w:hAnsi="Arial" w:cs="Arial"/>
                <w:bCs/>
              </w:rPr>
            </w:pPr>
            <w:r w:rsidRPr="008649FF">
              <w:rPr>
                <w:rFonts w:ascii="Arial" w:hAnsi="Arial" w:cs="Arial"/>
              </w:rPr>
              <w:t>Participar en la implementación del PAMC y asegurar su ejecución en los trabajos de auditoría.</w:t>
            </w:r>
          </w:p>
          <w:p w14:paraId="3C529C30" w14:textId="3F4B2A7B" w:rsidR="00F61925" w:rsidRPr="008649FF" w:rsidRDefault="004A1503" w:rsidP="00AD09D5">
            <w:pPr>
              <w:pStyle w:val="ListParagraph"/>
              <w:numPr>
                <w:ilvl w:val="0"/>
                <w:numId w:val="35"/>
              </w:numPr>
              <w:ind w:left="454"/>
              <w:jc w:val="both"/>
              <w:rPr>
                <w:rFonts w:ascii="Arial" w:eastAsia="Calibri" w:hAnsi="Arial" w:cs="Arial"/>
                <w:bCs/>
              </w:rPr>
            </w:pPr>
            <w:r w:rsidRPr="008649FF">
              <w:rPr>
                <w:rFonts w:ascii="Arial" w:eastAsia="Calibri" w:hAnsi="Arial" w:cs="Arial"/>
                <w:bCs/>
              </w:rPr>
              <w:t xml:space="preserve">Evaluar el desempeño del equipo en función de </w:t>
            </w:r>
            <w:proofErr w:type="spellStart"/>
            <w:r w:rsidRPr="008649FF">
              <w:rPr>
                <w:rFonts w:ascii="Arial" w:eastAsia="Calibri" w:hAnsi="Arial" w:cs="Arial"/>
                <w:bCs/>
              </w:rPr>
              <w:t>KPIs</w:t>
            </w:r>
            <w:proofErr w:type="spellEnd"/>
            <w:r w:rsidRPr="008649FF">
              <w:rPr>
                <w:rFonts w:ascii="Arial" w:eastAsia="Calibri" w:hAnsi="Arial" w:cs="Arial"/>
                <w:bCs/>
              </w:rPr>
              <w:t xml:space="preserve"> y promover mejoras en la ejecución de auditorías.</w:t>
            </w:r>
          </w:p>
        </w:tc>
      </w:tr>
      <w:tr w:rsidR="000958FB" w14:paraId="12B06E9C" w14:textId="77777777" w:rsidTr="004A1503">
        <w:tc>
          <w:tcPr>
            <w:tcW w:w="2943" w:type="dxa"/>
            <w:vAlign w:val="center"/>
          </w:tcPr>
          <w:p w14:paraId="6AAD37B4" w14:textId="30B2E7C6" w:rsidR="000958FB" w:rsidRPr="008649FF" w:rsidRDefault="000958FB" w:rsidP="004A1503">
            <w:pPr>
              <w:jc w:val="center"/>
              <w:rPr>
                <w:rFonts w:ascii="Arial" w:eastAsia="Calibri" w:hAnsi="Arial" w:cs="Arial"/>
                <w:b/>
                <w:bCs/>
              </w:rPr>
            </w:pPr>
            <w:r w:rsidRPr="008649FF">
              <w:rPr>
                <w:rFonts w:ascii="Arial" w:eastAsia="Calibri" w:hAnsi="Arial" w:cs="Arial"/>
                <w:b/>
                <w:bCs/>
              </w:rPr>
              <w:lastRenderedPageBreak/>
              <w:t xml:space="preserve">Auditor </w:t>
            </w:r>
            <w:r w:rsidR="00D22867" w:rsidRPr="008649FF">
              <w:rPr>
                <w:rFonts w:ascii="Arial" w:eastAsia="Calibri" w:hAnsi="Arial" w:cs="Arial"/>
                <w:b/>
                <w:bCs/>
              </w:rPr>
              <w:t>Interno</w:t>
            </w:r>
          </w:p>
        </w:tc>
        <w:tc>
          <w:tcPr>
            <w:tcW w:w="5885" w:type="dxa"/>
          </w:tcPr>
          <w:p w14:paraId="3DE57F5E" w14:textId="77777777" w:rsidR="00AD09D5" w:rsidRPr="008649FF" w:rsidRDefault="00AD09D5" w:rsidP="00AD09D5">
            <w:pPr>
              <w:pStyle w:val="ListParagraph"/>
              <w:numPr>
                <w:ilvl w:val="0"/>
                <w:numId w:val="35"/>
              </w:numPr>
              <w:ind w:left="454"/>
              <w:jc w:val="both"/>
              <w:rPr>
                <w:rFonts w:ascii="Arial" w:eastAsia="Calibri" w:hAnsi="Arial" w:cs="Arial"/>
                <w:bCs/>
              </w:rPr>
            </w:pPr>
            <w:r w:rsidRPr="008649FF">
              <w:rPr>
                <w:rFonts w:ascii="Arial" w:hAnsi="Arial" w:cs="Arial"/>
              </w:rPr>
              <w:t>Aplicar las metodologías y procedimientos definidos en la auditoría interna.</w:t>
            </w:r>
          </w:p>
          <w:p w14:paraId="24FD88D0" w14:textId="77777777" w:rsidR="00AD09D5" w:rsidRPr="008649FF" w:rsidRDefault="00AD09D5" w:rsidP="00AD09D5">
            <w:pPr>
              <w:pStyle w:val="ListParagraph"/>
              <w:numPr>
                <w:ilvl w:val="0"/>
                <w:numId w:val="35"/>
              </w:numPr>
              <w:ind w:left="454"/>
              <w:jc w:val="both"/>
              <w:rPr>
                <w:rFonts w:ascii="Arial" w:eastAsia="Calibri" w:hAnsi="Arial" w:cs="Arial"/>
                <w:bCs/>
              </w:rPr>
            </w:pPr>
            <w:r w:rsidRPr="008649FF">
              <w:rPr>
                <w:rFonts w:ascii="Arial" w:hAnsi="Arial" w:cs="Arial"/>
              </w:rPr>
              <w:t>Documentar evidencia suficiente y adecuada en los trabajos de auditoría.</w:t>
            </w:r>
          </w:p>
          <w:p w14:paraId="3D9A66CC" w14:textId="77777777" w:rsidR="00AD09D5" w:rsidRPr="008649FF" w:rsidRDefault="00AD09D5" w:rsidP="00AD09D5">
            <w:pPr>
              <w:pStyle w:val="ListParagraph"/>
              <w:numPr>
                <w:ilvl w:val="0"/>
                <w:numId w:val="35"/>
              </w:numPr>
              <w:ind w:left="454"/>
              <w:jc w:val="both"/>
              <w:rPr>
                <w:rFonts w:ascii="Arial" w:eastAsia="Calibri" w:hAnsi="Arial" w:cs="Arial"/>
                <w:bCs/>
              </w:rPr>
            </w:pPr>
            <w:r w:rsidRPr="008649FF">
              <w:rPr>
                <w:rFonts w:ascii="Arial" w:hAnsi="Arial" w:cs="Arial"/>
              </w:rPr>
              <w:t>Participar en programas de formación continua y certificaciones de auditoría interna.</w:t>
            </w:r>
          </w:p>
          <w:p w14:paraId="056820C7" w14:textId="77777777" w:rsidR="00AD09D5" w:rsidRPr="008649FF" w:rsidRDefault="00AD09D5" w:rsidP="00AD09D5">
            <w:pPr>
              <w:pStyle w:val="ListParagraph"/>
              <w:numPr>
                <w:ilvl w:val="0"/>
                <w:numId w:val="35"/>
              </w:numPr>
              <w:ind w:left="454"/>
              <w:jc w:val="both"/>
              <w:rPr>
                <w:rFonts w:ascii="Arial" w:eastAsia="Calibri" w:hAnsi="Arial" w:cs="Arial"/>
                <w:bCs/>
              </w:rPr>
            </w:pPr>
            <w:r w:rsidRPr="008649FF">
              <w:rPr>
                <w:rFonts w:ascii="Arial" w:hAnsi="Arial" w:cs="Arial"/>
              </w:rPr>
              <w:t>Colaborar en la implementación de mejoras derivadas de los procesos de calidad.</w:t>
            </w:r>
          </w:p>
          <w:p w14:paraId="123EEA55" w14:textId="149724B6" w:rsidR="000958FB" w:rsidRPr="008649FF" w:rsidRDefault="00AD09D5" w:rsidP="00AD09D5">
            <w:pPr>
              <w:pStyle w:val="ListParagraph"/>
              <w:numPr>
                <w:ilvl w:val="0"/>
                <w:numId w:val="35"/>
              </w:numPr>
              <w:ind w:left="454"/>
              <w:jc w:val="both"/>
              <w:rPr>
                <w:rFonts w:ascii="Arial" w:eastAsia="Calibri" w:hAnsi="Arial" w:cs="Arial"/>
                <w:bCs/>
              </w:rPr>
            </w:pPr>
            <w:r w:rsidRPr="008649FF">
              <w:rPr>
                <w:rFonts w:ascii="Arial" w:hAnsi="Arial" w:cs="Arial"/>
              </w:rPr>
              <w:t>Cumplir con los principios éticos y estándares técnicos de la auditoría interna.</w:t>
            </w:r>
          </w:p>
        </w:tc>
      </w:tr>
    </w:tbl>
    <w:p w14:paraId="15902533" w14:textId="77777777" w:rsidR="000958FB" w:rsidRDefault="000958FB" w:rsidP="002F0244">
      <w:pPr>
        <w:spacing w:after="0"/>
        <w:jc w:val="both"/>
        <w:rPr>
          <w:rFonts w:ascii="Arial" w:eastAsia="Calibri" w:hAnsi="Arial" w:cs="Arial"/>
          <w:b/>
          <w:bCs/>
        </w:rPr>
      </w:pPr>
    </w:p>
    <w:p w14:paraId="37FAC476" w14:textId="0034505A" w:rsidR="00451669" w:rsidRDefault="000958FB" w:rsidP="00451669">
      <w:pPr>
        <w:jc w:val="both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>4</w:t>
      </w:r>
      <w:r w:rsidR="00451669" w:rsidRPr="00451669">
        <w:rPr>
          <w:rFonts w:ascii="Arial" w:eastAsia="Calibri" w:hAnsi="Arial" w:cs="Arial"/>
          <w:b/>
          <w:bCs/>
        </w:rPr>
        <w:t>. DECLARACIONES DE LA POLÍTICA</w:t>
      </w:r>
    </w:p>
    <w:p w14:paraId="3B8B4114" w14:textId="6F629E17" w:rsidR="005F07E4" w:rsidRDefault="005F07E4" w:rsidP="005F07E4">
      <w:pPr>
        <w:pStyle w:val="NormalWeb"/>
        <w:spacing w:before="0" w:beforeAutospacing="0" w:after="0" w:afterAutospacing="0"/>
        <w:jc w:val="both"/>
        <w:rPr>
          <w:rStyle w:val="Strong"/>
          <w:rFonts w:ascii="Arial" w:hAnsi="Arial" w:cs="Arial"/>
          <w:sz w:val="22"/>
          <w:szCs w:val="22"/>
        </w:rPr>
      </w:pPr>
      <w:r>
        <w:rPr>
          <w:rStyle w:val="Strong"/>
          <w:rFonts w:ascii="Arial" w:hAnsi="Arial" w:cs="Arial"/>
          <w:sz w:val="22"/>
          <w:szCs w:val="22"/>
        </w:rPr>
        <w:t xml:space="preserve">4.1. </w:t>
      </w:r>
      <w:r w:rsidRPr="000D037B">
        <w:rPr>
          <w:rStyle w:val="Strong"/>
          <w:rFonts w:ascii="Arial" w:hAnsi="Arial" w:cs="Arial"/>
          <w:sz w:val="22"/>
          <w:szCs w:val="22"/>
        </w:rPr>
        <w:t>PRINCIPIOS RECTORES</w:t>
      </w:r>
    </w:p>
    <w:p w14:paraId="1329D1E7" w14:textId="77777777" w:rsidR="005F07E4" w:rsidRPr="007B02C2" w:rsidRDefault="005F07E4" w:rsidP="005F07E4">
      <w:pPr>
        <w:pStyle w:val="NormalWeb"/>
        <w:spacing w:before="0" w:beforeAutospacing="0" w:after="0" w:afterAutospacing="0"/>
        <w:jc w:val="both"/>
        <w:rPr>
          <w:rStyle w:val="Strong"/>
          <w:rFonts w:ascii="Arial" w:hAnsi="Arial" w:cs="Arial"/>
          <w:sz w:val="22"/>
          <w:szCs w:val="22"/>
        </w:rPr>
      </w:pPr>
    </w:p>
    <w:p w14:paraId="69F002FB" w14:textId="1FF12224" w:rsidR="00630FAC" w:rsidRPr="007A7F81" w:rsidRDefault="00630FAC" w:rsidP="005F07E4">
      <w:pPr>
        <w:pStyle w:val="ListParagraph"/>
        <w:numPr>
          <w:ilvl w:val="0"/>
          <w:numId w:val="20"/>
        </w:numPr>
        <w:ind w:left="426"/>
        <w:jc w:val="both"/>
        <w:rPr>
          <w:rFonts w:ascii="Arial" w:eastAsia="Calibri" w:hAnsi="Arial" w:cs="Arial"/>
          <w:b/>
          <w:bCs/>
        </w:rPr>
      </w:pPr>
      <w:r w:rsidRPr="007A7F81">
        <w:rPr>
          <w:rFonts w:ascii="Arial" w:eastAsia="Calibri" w:hAnsi="Arial" w:cs="Arial"/>
          <w:b/>
          <w:bCs/>
        </w:rPr>
        <w:t>Calidad</w:t>
      </w:r>
      <w:r w:rsidR="00C776AF" w:rsidRPr="007A7F81">
        <w:rPr>
          <w:rFonts w:ascii="Arial" w:eastAsia="Calibri" w:hAnsi="Arial" w:cs="Arial"/>
          <w:b/>
          <w:bCs/>
        </w:rPr>
        <w:t xml:space="preserve">: </w:t>
      </w:r>
      <w:r w:rsidRPr="007A7F81">
        <w:rPr>
          <w:rFonts w:ascii="Arial" w:eastAsia="Calibri" w:hAnsi="Arial" w:cs="Arial"/>
        </w:rPr>
        <w:t>La función de auditoría interna debe establecer un enfoque sistemático para asegurar la calidad y la mejora continua de su desempeño.</w:t>
      </w:r>
    </w:p>
    <w:p w14:paraId="7441E617" w14:textId="7F00542B" w:rsidR="00630FAC" w:rsidRPr="007A7F81" w:rsidRDefault="00C776AF" w:rsidP="005F07E4">
      <w:pPr>
        <w:pStyle w:val="ListParagraph"/>
        <w:numPr>
          <w:ilvl w:val="0"/>
          <w:numId w:val="20"/>
        </w:numPr>
        <w:ind w:left="426"/>
        <w:jc w:val="both"/>
        <w:rPr>
          <w:rFonts w:ascii="Arial" w:eastAsia="Calibri" w:hAnsi="Arial" w:cs="Arial"/>
        </w:rPr>
      </w:pPr>
      <w:r w:rsidRPr="007A7F81">
        <w:rPr>
          <w:rFonts w:ascii="Arial" w:eastAsia="Calibri" w:hAnsi="Arial" w:cs="Arial"/>
          <w:b/>
          <w:bCs/>
        </w:rPr>
        <w:t xml:space="preserve">Evaluación Externa de Calidad: </w:t>
      </w:r>
      <w:r w:rsidRPr="007A7F81">
        <w:rPr>
          <w:rFonts w:ascii="Arial" w:eastAsia="Calibri" w:hAnsi="Arial" w:cs="Arial"/>
        </w:rPr>
        <w:t>La auditoría interna debe someterse a una evaluación externa independiente para validar su conformidad con los estándares y mejorar su desempeño.</w:t>
      </w:r>
    </w:p>
    <w:p w14:paraId="69AD1E74" w14:textId="39701A8E" w:rsidR="00630FAC" w:rsidRPr="007A7F81" w:rsidRDefault="007E1D03" w:rsidP="005F07E4">
      <w:pPr>
        <w:pStyle w:val="ListParagraph"/>
        <w:numPr>
          <w:ilvl w:val="0"/>
          <w:numId w:val="20"/>
        </w:numPr>
        <w:ind w:left="426"/>
        <w:jc w:val="both"/>
        <w:rPr>
          <w:rFonts w:ascii="Arial" w:eastAsia="Calibri" w:hAnsi="Arial" w:cs="Arial"/>
        </w:rPr>
      </w:pPr>
      <w:r w:rsidRPr="007A7F81">
        <w:rPr>
          <w:rFonts w:ascii="Arial" w:eastAsia="Calibri" w:hAnsi="Arial" w:cs="Arial"/>
          <w:b/>
          <w:bCs/>
        </w:rPr>
        <w:t xml:space="preserve">Evaluación Interna de Calidad: </w:t>
      </w:r>
      <w:r w:rsidRPr="007A7F81">
        <w:rPr>
          <w:rFonts w:ascii="Arial" w:eastAsia="Calibri" w:hAnsi="Arial" w:cs="Arial"/>
        </w:rPr>
        <w:t>La función de auditoría interna debe implementar un sistema de autoevaluación que garantice el cumplimiento de estándares y permita la identificación de oportunidades de mejora.</w:t>
      </w:r>
    </w:p>
    <w:p w14:paraId="43CE7123" w14:textId="38076360" w:rsidR="007E1D03" w:rsidRPr="007A7F81" w:rsidRDefault="007E1D03" w:rsidP="005F07E4">
      <w:pPr>
        <w:pStyle w:val="ListParagraph"/>
        <w:numPr>
          <w:ilvl w:val="0"/>
          <w:numId w:val="20"/>
        </w:numPr>
        <w:ind w:left="426"/>
        <w:jc w:val="both"/>
        <w:rPr>
          <w:rFonts w:ascii="Arial" w:eastAsia="Calibri" w:hAnsi="Arial" w:cs="Arial"/>
        </w:rPr>
      </w:pPr>
      <w:r w:rsidRPr="007A7F81">
        <w:rPr>
          <w:rFonts w:ascii="Arial" w:eastAsia="Calibri" w:hAnsi="Arial" w:cs="Arial"/>
          <w:b/>
          <w:bCs/>
        </w:rPr>
        <w:t xml:space="preserve">Medición del Desempeño: </w:t>
      </w:r>
      <w:r w:rsidRPr="007A7F81">
        <w:rPr>
          <w:rFonts w:ascii="Arial" w:eastAsia="Calibri" w:hAnsi="Arial" w:cs="Arial"/>
        </w:rPr>
        <w:t>La auditoría interna debe contar con indicadores clave de desempeño (</w:t>
      </w:r>
      <w:proofErr w:type="spellStart"/>
      <w:r w:rsidRPr="007A7F81">
        <w:rPr>
          <w:rFonts w:ascii="Arial" w:eastAsia="Calibri" w:hAnsi="Arial" w:cs="Arial"/>
        </w:rPr>
        <w:t>KPIs</w:t>
      </w:r>
      <w:proofErr w:type="spellEnd"/>
      <w:r w:rsidRPr="007A7F81">
        <w:rPr>
          <w:rFonts w:ascii="Arial" w:eastAsia="Calibri" w:hAnsi="Arial" w:cs="Arial"/>
        </w:rPr>
        <w:t xml:space="preserve">) </w:t>
      </w:r>
      <w:r w:rsidR="000461A4">
        <w:rPr>
          <w:rFonts w:ascii="Arial" w:eastAsia="Calibri" w:hAnsi="Arial" w:cs="Arial"/>
        </w:rPr>
        <w:t xml:space="preserve">o medidas de desempeño </w:t>
      </w:r>
      <w:r w:rsidRPr="007A7F81">
        <w:rPr>
          <w:rFonts w:ascii="Arial" w:eastAsia="Calibri" w:hAnsi="Arial" w:cs="Arial"/>
        </w:rPr>
        <w:t>que permitan evaluar y mejorar su eficacia y eficiencia.</w:t>
      </w:r>
    </w:p>
    <w:p w14:paraId="4102D4A8" w14:textId="71863DEB" w:rsidR="00EC7231" w:rsidRPr="007A7F81" w:rsidRDefault="00EC7231" w:rsidP="005F07E4">
      <w:pPr>
        <w:pStyle w:val="ListParagraph"/>
        <w:numPr>
          <w:ilvl w:val="0"/>
          <w:numId w:val="20"/>
        </w:numPr>
        <w:ind w:left="426"/>
        <w:jc w:val="both"/>
        <w:rPr>
          <w:rFonts w:ascii="Arial" w:eastAsia="Calibri" w:hAnsi="Arial" w:cs="Arial"/>
          <w:b/>
          <w:bCs/>
        </w:rPr>
      </w:pPr>
      <w:r w:rsidRPr="007A7F81">
        <w:rPr>
          <w:rFonts w:ascii="Arial" w:eastAsia="Calibri" w:hAnsi="Arial" w:cs="Arial"/>
          <w:b/>
          <w:bCs/>
        </w:rPr>
        <w:t xml:space="preserve">Supervisión y Mejora del Desempeño en los Trabajos: </w:t>
      </w:r>
      <w:r w:rsidRPr="007A7F81">
        <w:rPr>
          <w:rFonts w:ascii="Arial" w:eastAsia="Calibri" w:hAnsi="Arial" w:cs="Arial"/>
        </w:rPr>
        <w:t>La supervisión de la auditoría interna debe garantizar la calidad y efectividad de los servicios de auditoría mediante la mejora continua de los procesos y metodologías.</w:t>
      </w:r>
    </w:p>
    <w:p w14:paraId="51A67547" w14:textId="1F25013C" w:rsidR="00945474" w:rsidRDefault="00945474" w:rsidP="005F07E4">
      <w:pPr>
        <w:pStyle w:val="ListParagraph"/>
        <w:numPr>
          <w:ilvl w:val="0"/>
          <w:numId w:val="20"/>
        </w:numPr>
        <w:ind w:left="426"/>
        <w:jc w:val="both"/>
        <w:rPr>
          <w:rFonts w:ascii="Arial" w:eastAsia="Calibri" w:hAnsi="Arial" w:cs="Arial"/>
        </w:rPr>
      </w:pPr>
      <w:r w:rsidRPr="007A7F81">
        <w:rPr>
          <w:rFonts w:ascii="Arial" w:eastAsia="Calibri" w:hAnsi="Arial" w:cs="Arial"/>
          <w:b/>
          <w:bCs/>
        </w:rPr>
        <w:t>Cumplimiento de Condiciones Esenciales:</w:t>
      </w:r>
      <w:r w:rsidRPr="007A7F81">
        <w:rPr>
          <w:rFonts w:ascii="Arial" w:eastAsia="Calibri" w:hAnsi="Arial" w:cs="Arial"/>
        </w:rPr>
        <w:t xml:space="preserve"> La organización debe cumplir con las condiciones esenciales establecidas en las Normas Globales de Auditoría Interna, salvo que se definan y justifiquen medidas alternativas que cumplan con los mismos objetivos.</w:t>
      </w:r>
    </w:p>
    <w:p w14:paraId="29597427" w14:textId="77777777" w:rsidR="00224BFF" w:rsidRDefault="00224BFF" w:rsidP="00224BFF">
      <w:pPr>
        <w:jc w:val="both"/>
        <w:rPr>
          <w:rFonts w:ascii="Arial" w:eastAsia="Calibri" w:hAnsi="Arial" w:cs="Arial"/>
        </w:rPr>
      </w:pPr>
    </w:p>
    <w:p w14:paraId="52447867" w14:textId="77777777" w:rsidR="00224BFF" w:rsidRDefault="00224BFF" w:rsidP="00224BFF">
      <w:pPr>
        <w:jc w:val="both"/>
        <w:rPr>
          <w:rFonts w:ascii="Arial" w:eastAsia="Calibri" w:hAnsi="Arial" w:cs="Arial"/>
        </w:rPr>
      </w:pPr>
    </w:p>
    <w:p w14:paraId="5231A24C" w14:textId="77777777" w:rsidR="00224BFF" w:rsidRDefault="00224BFF" w:rsidP="00224BFF">
      <w:pPr>
        <w:jc w:val="both"/>
        <w:rPr>
          <w:rFonts w:ascii="Arial" w:eastAsia="Calibri" w:hAnsi="Arial" w:cs="Arial"/>
        </w:rPr>
      </w:pPr>
    </w:p>
    <w:p w14:paraId="041ED914" w14:textId="421DCE16" w:rsidR="00D271E8" w:rsidRPr="00EA3862" w:rsidRDefault="00D271E8" w:rsidP="00D271E8">
      <w:pPr>
        <w:pStyle w:val="NormalWeb"/>
        <w:numPr>
          <w:ilvl w:val="1"/>
          <w:numId w:val="30"/>
        </w:numPr>
        <w:spacing w:before="0" w:beforeAutospacing="0" w:after="0" w:afterAutospacing="0"/>
        <w:jc w:val="both"/>
        <w:rPr>
          <w:rFonts w:ascii="Arial" w:hAnsi="Arial" w:cs="Arial"/>
          <w:b/>
          <w:bCs/>
          <w:sz w:val="22"/>
          <w:szCs w:val="22"/>
        </w:rPr>
      </w:pPr>
      <w:r w:rsidRPr="00EA3862">
        <w:rPr>
          <w:rFonts w:ascii="Arial" w:hAnsi="Arial" w:cs="Arial"/>
          <w:b/>
          <w:bCs/>
          <w:sz w:val="22"/>
          <w:szCs w:val="22"/>
        </w:rPr>
        <w:lastRenderedPageBreak/>
        <w:t>LINEAMIENTOS FUNDAMENTALES</w:t>
      </w:r>
    </w:p>
    <w:p w14:paraId="3E28E84B" w14:textId="77777777" w:rsidR="00D271E8" w:rsidRPr="008649FF" w:rsidRDefault="00D271E8" w:rsidP="008649FF">
      <w:pPr>
        <w:ind w:left="66"/>
        <w:jc w:val="both"/>
        <w:rPr>
          <w:rFonts w:ascii="Arial" w:eastAsia="Calibri" w:hAnsi="Arial" w:cs="Arial"/>
          <w:b/>
          <w:bCs/>
        </w:rPr>
      </w:pPr>
    </w:p>
    <w:p w14:paraId="79EDF975" w14:textId="2ED697A4" w:rsidR="00945474" w:rsidRPr="008649FF" w:rsidRDefault="008F08D0" w:rsidP="008649FF">
      <w:pPr>
        <w:pStyle w:val="ListParagraph"/>
        <w:numPr>
          <w:ilvl w:val="0"/>
          <w:numId w:val="34"/>
        </w:numPr>
        <w:jc w:val="both"/>
        <w:rPr>
          <w:rFonts w:ascii="Arial" w:eastAsia="Calibri" w:hAnsi="Arial" w:cs="Arial"/>
          <w:b/>
          <w:bCs/>
        </w:rPr>
      </w:pPr>
      <w:r w:rsidRPr="008649FF">
        <w:rPr>
          <w:rFonts w:ascii="Arial" w:eastAsia="Calibri" w:hAnsi="Arial" w:cs="Arial"/>
          <w:b/>
          <w:bCs/>
        </w:rPr>
        <w:t>Rol</w:t>
      </w:r>
      <w:r w:rsidR="00945474" w:rsidRPr="008649FF">
        <w:rPr>
          <w:rFonts w:ascii="Arial" w:eastAsia="Calibri" w:hAnsi="Arial" w:cs="Arial"/>
          <w:b/>
          <w:bCs/>
        </w:rPr>
        <w:t xml:space="preserve"> del Jefe de Servicio</w:t>
      </w:r>
    </w:p>
    <w:p w14:paraId="329289B1" w14:textId="77777777" w:rsidR="00945474" w:rsidRPr="008649FF" w:rsidRDefault="00945474" w:rsidP="008649FF">
      <w:pPr>
        <w:numPr>
          <w:ilvl w:val="0"/>
          <w:numId w:val="17"/>
        </w:numPr>
        <w:tabs>
          <w:tab w:val="clear" w:pos="720"/>
        </w:tabs>
        <w:spacing w:after="0" w:line="240" w:lineRule="auto"/>
        <w:ind w:left="709" w:hanging="425"/>
        <w:jc w:val="both"/>
        <w:rPr>
          <w:rFonts w:ascii="Arial" w:eastAsia="Calibri" w:hAnsi="Arial" w:cs="Arial"/>
        </w:rPr>
      </w:pPr>
      <w:r w:rsidRPr="008649FF">
        <w:rPr>
          <w:rFonts w:ascii="Arial" w:eastAsia="Calibri" w:hAnsi="Arial" w:cs="Arial"/>
        </w:rPr>
        <w:t>Asegurar que la función de auditoría interna cuente con los recursos necesarios para el cumplimiento de su mandato.</w:t>
      </w:r>
    </w:p>
    <w:p w14:paraId="3AB906A5" w14:textId="0E72FE18" w:rsidR="00945474" w:rsidRPr="008649FF" w:rsidRDefault="00945474" w:rsidP="008649FF">
      <w:pPr>
        <w:numPr>
          <w:ilvl w:val="0"/>
          <w:numId w:val="17"/>
        </w:numPr>
        <w:tabs>
          <w:tab w:val="clear" w:pos="720"/>
        </w:tabs>
        <w:spacing w:after="0" w:line="240" w:lineRule="auto"/>
        <w:ind w:left="709" w:hanging="425"/>
        <w:jc w:val="both"/>
        <w:rPr>
          <w:rFonts w:ascii="Arial" w:eastAsia="Calibri" w:hAnsi="Arial" w:cs="Arial"/>
        </w:rPr>
      </w:pPr>
      <w:r w:rsidRPr="008649FF">
        <w:rPr>
          <w:rFonts w:ascii="Arial" w:eastAsia="Calibri" w:hAnsi="Arial" w:cs="Arial"/>
        </w:rPr>
        <w:t>Supervisar y aprobar el enfoque de calidad de la auditoría interna, garantizando que existan mecanismos adecuados para la supervisión y mejora del desempeño.</w:t>
      </w:r>
    </w:p>
    <w:p w14:paraId="4D2EE814" w14:textId="77777777" w:rsidR="000947DB" w:rsidRPr="008649FF" w:rsidRDefault="00945474" w:rsidP="008649FF">
      <w:pPr>
        <w:numPr>
          <w:ilvl w:val="0"/>
          <w:numId w:val="17"/>
        </w:numPr>
        <w:tabs>
          <w:tab w:val="clear" w:pos="720"/>
        </w:tabs>
        <w:spacing w:after="0" w:line="240" w:lineRule="auto"/>
        <w:ind w:left="709" w:hanging="425"/>
        <w:jc w:val="both"/>
        <w:rPr>
          <w:rFonts w:ascii="Arial" w:eastAsia="Calibri" w:hAnsi="Arial" w:cs="Arial"/>
        </w:rPr>
      </w:pPr>
      <w:r w:rsidRPr="008649FF">
        <w:rPr>
          <w:rFonts w:ascii="Arial" w:eastAsia="Calibri" w:hAnsi="Arial" w:cs="Arial"/>
        </w:rPr>
        <w:t>Fomentar la comprensión, aceptación y valorización de la auditoría interna en todos los niveles de la organización.</w:t>
      </w:r>
    </w:p>
    <w:p w14:paraId="05764120" w14:textId="2FCD40DB" w:rsidR="00803A40" w:rsidRPr="008649FF" w:rsidRDefault="00803A40" w:rsidP="008649FF">
      <w:pPr>
        <w:numPr>
          <w:ilvl w:val="0"/>
          <w:numId w:val="17"/>
        </w:numPr>
        <w:tabs>
          <w:tab w:val="clear" w:pos="720"/>
        </w:tabs>
        <w:spacing w:after="0" w:line="240" w:lineRule="auto"/>
        <w:jc w:val="both"/>
        <w:rPr>
          <w:rFonts w:ascii="Arial" w:hAnsi="Arial" w:cs="Arial"/>
        </w:rPr>
      </w:pPr>
      <w:r w:rsidRPr="008649FF">
        <w:rPr>
          <w:rFonts w:ascii="Arial" w:hAnsi="Arial" w:cs="Arial"/>
        </w:rPr>
        <w:t xml:space="preserve">Cumplir y asegurar la conformidad de las condiciones esenciales </w:t>
      </w:r>
      <w:r w:rsidR="00821909" w:rsidRPr="008649FF">
        <w:rPr>
          <w:rFonts w:ascii="Arial" w:hAnsi="Arial" w:cs="Arial"/>
        </w:rPr>
        <w:t xml:space="preserve">del Dominio III </w:t>
      </w:r>
      <w:r w:rsidRPr="008649FF">
        <w:rPr>
          <w:rFonts w:ascii="Arial" w:hAnsi="Arial" w:cs="Arial"/>
        </w:rPr>
        <w:t xml:space="preserve">relacionadas con el Jefe de Servicio, promoviendo una supervisión efectiva de la auditoría interna. </w:t>
      </w:r>
    </w:p>
    <w:p w14:paraId="24AD1C8D" w14:textId="77777777" w:rsidR="00803A40" w:rsidRPr="008649FF" w:rsidRDefault="00803A40" w:rsidP="008649FF">
      <w:pPr>
        <w:numPr>
          <w:ilvl w:val="0"/>
          <w:numId w:val="17"/>
        </w:numPr>
        <w:tabs>
          <w:tab w:val="clear" w:pos="720"/>
        </w:tabs>
        <w:spacing w:after="0" w:line="240" w:lineRule="auto"/>
        <w:jc w:val="both"/>
        <w:rPr>
          <w:rFonts w:ascii="Arial" w:hAnsi="Arial" w:cs="Arial"/>
        </w:rPr>
      </w:pPr>
      <w:r w:rsidRPr="008649FF">
        <w:rPr>
          <w:rFonts w:ascii="Arial" w:hAnsi="Arial" w:cs="Arial"/>
        </w:rPr>
        <w:t>En caso de que el Jefe de Servicio no respalde una condición esencial, deberá justificar y documentar las razones, así como proponer medidas alternativas que aseguren el cumplimiento de los principios de auditoría interna.</w:t>
      </w:r>
    </w:p>
    <w:p w14:paraId="337C9855" w14:textId="3F283B43" w:rsidR="000947DB" w:rsidRPr="008649FF" w:rsidRDefault="000947DB" w:rsidP="008649FF">
      <w:pPr>
        <w:spacing w:after="0" w:line="240" w:lineRule="auto"/>
        <w:ind w:left="709"/>
        <w:jc w:val="both"/>
        <w:rPr>
          <w:rFonts w:ascii="Arial" w:eastAsia="Calibri" w:hAnsi="Arial" w:cs="Arial"/>
        </w:rPr>
      </w:pPr>
      <w:r w:rsidRPr="008649FF">
        <w:rPr>
          <w:rFonts w:ascii="Arial" w:hAnsi="Arial" w:cs="Arial"/>
        </w:rPr>
        <w:t>.</w:t>
      </w:r>
    </w:p>
    <w:p w14:paraId="3987F0A4" w14:textId="1A562339" w:rsidR="00945474" w:rsidRPr="008649FF" w:rsidRDefault="008F08D0" w:rsidP="008649FF">
      <w:pPr>
        <w:pStyle w:val="ListParagraph"/>
        <w:numPr>
          <w:ilvl w:val="0"/>
          <w:numId w:val="34"/>
        </w:numPr>
        <w:jc w:val="both"/>
        <w:rPr>
          <w:rFonts w:ascii="Arial" w:eastAsia="Calibri" w:hAnsi="Arial" w:cs="Arial"/>
          <w:b/>
          <w:bCs/>
        </w:rPr>
      </w:pPr>
      <w:r w:rsidRPr="008649FF">
        <w:rPr>
          <w:rFonts w:ascii="Arial" w:eastAsia="Calibri" w:hAnsi="Arial" w:cs="Arial"/>
          <w:b/>
          <w:bCs/>
        </w:rPr>
        <w:t>Rol</w:t>
      </w:r>
      <w:r w:rsidR="00945474" w:rsidRPr="008649FF">
        <w:rPr>
          <w:rFonts w:ascii="Arial" w:eastAsia="Calibri" w:hAnsi="Arial" w:cs="Arial"/>
          <w:b/>
          <w:bCs/>
        </w:rPr>
        <w:t xml:space="preserve"> de la Alta Dirección (cuando corresponda)</w:t>
      </w:r>
    </w:p>
    <w:p w14:paraId="6958461B" w14:textId="77777777" w:rsidR="00D77F96" w:rsidRPr="008649FF" w:rsidRDefault="00945474" w:rsidP="008649FF">
      <w:pPr>
        <w:numPr>
          <w:ilvl w:val="1"/>
          <w:numId w:val="26"/>
        </w:numPr>
        <w:spacing w:after="0" w:line="240" w:lineRule="auto"/>
        <w:ind w:left="709" w:hanging="425"/>
        <w:jc w:val="both"/>
        <w:rPr>
          <w:rFonts w:ascii="Arial" w:hAnsi="Arial" w:cs="Arial"/>
        </w:rPr>
      </w:pPr>
      <w:r w:rsidRPr="008649FF">
        <w:rPr>
          <w:rFonts w:ascii="Arial" w:eastAsia="Calibri" w:hAnsi="Arial" w:cs="Arial"/>
        </w:rPr>
        <w:t>Garantizar que la función de auditoría interna opere de manera independiente y objetiva.</w:t>
      </w:r>
    </w:p>
    <w:p w14:paraId="7D406DCD" w14:textId="5FDAD633" w:rsidR="00D77F96" w:rsidRPr="008649FF" w:rsidRDefault="00945474" w:rsidP="008649FF">
      <w:pPr>
        <w:numPr>
          <w:ilvl w:val="1"/>
          <w:numId w:val="26"/>
        </w:numPr>
        <w:spacing w:after="0" w:line="240" w:lineRule="auto"/>
        <w:ind w:left="709" w:hanging="425"/>
        <w:jc w:val="both"/>
        <w:rPr>
          <w:rFonts w:ascii="Arial" w:hAnsi="Arial" w:cs="Arial"/>
        </w:rPr>
      </w:pPr>
      <w:r w:rsidRPr="008649FF">
        <w:rPr>
          <w:rFonts w:ascii="Arial" w:eastAsia="Calibri" w:hAnsi="Arial" w:cs="Arial"/>
        </w:rPr>
        <w:t>Considerar las recomendaciones derivadas de las evaluaciones de calidad interna y externa.</w:t>
      </w:r>
    </w:p>
    <w:p w14:paraId="3FBDE2D5" w14:textId="13BAB863" w:rsidR="00D77F96" w:rsidRPr="008649FF" w:rsidRDefault="00945474" w:rsidP="008649FF">
      <w:pPr>
        <w:numPr>
          <w:ilvl w:val="1"/>
          <w:numId w:val="26"/>
        </w:numPr>
        <w:spacing w:after="0" w:line="240" w:lineRule="auto"/>
        <w:ind w:left="709" w:hanging="425"/>
        <w:jc w:val="both"/>
        <w:rPr>
          <w:rFonts w:ascii="Arial" w:hAnsi="Arial" w:cs="Arial"/>
        </w:rPr>
      </w:pPr>
      <w:r w:rsidRPr="008649FF">
        <w:rPr>
          <w:rFonts w:ascii="Arial" w:eastAsia="Calibri" w:hAnsi="Arial" w:cs="Arial"/>
        </w:rPr>
        <w:t>Impulsar actividades de sensibilización y capacitación dirigidas a la administración y demás partes interesadas, fortaleciendo la cultura de gestión de riesgos, control interno y gobernanza.</w:t>
      </w:r>
    </w:p>
    <w:p w14:paraId="1B3AB71A" w14:textId="37973AF7" w:rsidR="00D77F96" w:rsidRPr="008649FF" w:rsidRDefault="00945474" w:rsidP="008649FF">
      <w:pPr>
        <w:numPr>
          <w:ilvl w:val="1"/>
          <w:numId w:val="26"/>
        </w:numPr>
        <w:spacing w:after="0" w:line="240" w:lineRule="auto"/>
        <w:ind w:left="709" w:hanging="425"/>
        <w:jc w:val="both"/>
        <w:rPr>
          <w:rFonts w:ascii="Arial" w:hAnsi="Arial" w:cs="Arial"/>
        </w:rPr>
      </w:pPr>
      <w:r w:rsidRPr="008649FF">
        <w:rPr>
          <w:rFonts w:ascii="Arial" w:eastAsia="Calibri" w:hAnsi="Arial" w:cs="Arial"/>
        </w:rPr>
        <w:t>Apoyar la implementación de indicadores clave de desempeño (</w:t>
      </w:r>
      <w:proofErr w:type="spellStart"/>
      <w:r w:rsidRPr="008649FF">
        <w:rPr>
          <w:rFonts w:ascii="Arial" w:eastAsia="Calibri" w:hAnsi="Arial" w:cs="Arial"/>
        </w:rPr>
        <w:t>KPIs</w:t>
      </w:r>
      <w:proofErr w:type="spellEnd"/>
      <w:r w:rsidRPr="008649FF">
        <w:rPr>
          <w:rFonts w:ascii="Arial" w:eastAsia="Calibri" w:hAnsi="Arial" w:cs="Arial"/>
        </w:rPr>
        <w:t>) para evaluar la eficacia de la auditoría interna.</w:t>
      </w:r>
    </w:p>
    <w:p w14:paraId="67ABD816" w14:textId="1359CFC6" w:rsidR="00F36CF6" w:rsidRPr="008649FF" w:rsidRDefault="00F36CF6" w:rsidP="008649FF">
      <w:pPr>
        <w:pStyle w:val="NormalWeb"/>
        <w:numPr>
          <w:ilvl w:val="0"/>
          <w:numId w:val="26"/>
        </w:numPr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8649FF">
        <w:rPr>
          <w:rFonts w:ascii="Arial" w:hAnsi="Arial" w:cs="Arial"/>
          <w:sz w:val="22"/>
          <w:szCs w:val="22"/>
        </w:rPr>
        <w:t xml:space="preserve">Cumplir y asegurar la conformidad de las </w:t>
      </w:r>
      <w:r w:rsidRPr="008649FF">
        <w:rPr>
          <w:rFonts w:ascii="Arial" w:hAnsi="Arial" w:cs="Arial"/>
          <w:b/>
          <w:bCs/>
          <w:sz w:val="22"/>
          <w:szCs w:val="22"/>
        </w:rPr>
        <w:t>condiciones esenciales</w:t>
      </w:r>
      <w:r w:rsidRPr="008649FF">
        <w:rPr>
          <w:rFonts w:ascii="Arial" w:hAnsi="Arial" w:cs="Arial"/>
          <w:sz w:val="22"/>
          <w:szCs w:val="22"/>
        </w:rPr>
        <w:t xml:space="preserve"> </w:t>
      </w:r>
      <w:r w:rsidR="00821909" w:rsidRPr="008649FF">
        <w:rPr>
          <w:rFonts w:ascii="Arial" w:hAnsi="Arial" w:cs="Arial"/>
          <w:sz w:val="22"/>
          <w:szCs w:val="22"/>
        </w:rPr>
        <w:t xml:space="preserve">del Dominio III </w:t>
      </w:r>
      <w:r w:rsidRPr="008649FF">
        <w:rPr>
          <w:rFonts w:ascii="Arial" w:hAnsi="Arial" w:cs="Arial"/>
          <w:sz w:val="22"/>
          <w:szCs w:val="22"/>
        </w:rPr>
        <w:t xml:space="preserve">relacionadas con la gestión y respaldo de la auditoría interna. </w:t>
      </w:r>
    </w:p>
    <w:p w14:paraId="468DBB6E" w14:textId="77777777" w:rsidR="00F36CF6" w:rsidRPr="008649FF" w:rsidRDefault="00F36CF6" w:rsidP="008649FF">
      <w:pPr>
        <w:pStyle w:val="NormalWeb"/>
        <w:numPr>
          <w:ilvl w:val="0"/>
          <w:numId w:val="26"/>
        </w:numPr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8649FF">
        <w:rPr>
          <w:rFonts w:ascii="Arial" w:hAnsi="Arial" w:cs="Arial"/>
          <w:sz w:val="22"/>
          <w:szCs w:val="22"/>
        </w:rPr>
        <w:t>En caso de que la Alta Dirección no respalde una condición esencial, deberán justificar y documentar las razones, así como proponer medidas alternativas que aseguren el cumplimiento de los principios de auditoría interna.</w:t>
      </w:r>
    </w:p>
    <w:p w14:paraId="4A67FD5B" w14:textId="77777777" w:rsidR="00AB263A" w:rsidRPr="008649FF" w:rsidRDefault="00AB263A" w:rsidP="008649FF">
      <w:pPr>
        <w:pStyle w:val="NormalWeb"/>
        <w:spacing w:before="0" w:beforeAutospacing="0" w:after="0" w:afterAutospacing="0"/>
        <w:ind w:left="786"/>
        <w:jc w:val="both"/>
        <w:rPr>
          <w:rFonts w:ascii="Arial" w:hAnsi="Arial" w:cs="Arial"/>
          <w:sz w:val="22"/>
          <w:szCs w:val="22"/>
        </w:rPr>
      </w:pPr>
    </w:p>
    <w:p w14:paraId="1DA9E818" w14:textId="50E9F316" w:rsidR="00945474" w:rsidRPr="008649FF" w:rsidRDefault="008F08D0" w:rsidP="008649FF">
      <w:pPr>
        <w:pStyle w:val="ListParagraph"/>
        <w:numPr>
          <w:ilvl w:val="0"/>
          <w:numId w:val="34"/>
        </w:numPr>
        <w:jc w:val="both"/>
        <w:rPr>
          <w:rFonts w:ascii="Arial" w:eastAsia="Calibri" w:hAnsi="Arial" w:cs="Arial"/>
          <w:b/>
          <w:bCs/>
        </w:rPr>
      </w:pPr>
      <w:r w:rsidRPr="008649FF">
        <w:rPr>
          <w:rFonts w:ascii="Arial" w:eastAsia="Calibri" w:hAnsi="Arial" w:cs="Arial"/>
          <w:b/>
          <w:bCs/>
        </w:rPr>
        <w:t>Rol</w:t>
      </w:r>
      <w:r w:rsidR="00945474" w:rsidRPr="008649FF">
        <w:rPr>
          <w:rFonts w:ascii="Arial" w:eastAsia="Calibri" w:hAnsi="Arial" w:cs="Arial"/>
          <w:b/>
          <w:bCs/>
        </w:rPr>
        <w:t xml:space="preserve"> del Jefe de Auditoría Interna</w:t>
      </w:r>
    </w:p>
    <w:p w14:paraId="2E2AD182" w14:textId="686A0C49" w:rsidR="00945474" w:rsidRPr="008649FF" w:rsidRDefault="00945474" w:rsidP="008649FF">
      <w:pPr>
        <w:numPr>
          <w:ilvl w:val="0"/>
          <w:numId w:val="27"/>
        </w:numPr>
        <w:spacing w:after="0" w:line="240" w:lineRule="auto"/>
        <w:ind w:left="709"/>
        <w:jc w:val="both"/>
        <w:rPr>
          <w:rFonts w:ascii="Arial" w:eastAsia="Calibri" w:hAnsi="Arial" w:cs="Arial"/>
        </w:rPr>
      </w:pPr>
      <w:r w:rsidRPr="008649FF">
        <w:rPr>
          <w:rFonts w:ascii="Arial" w:eastAsia="Calibri" w:hAnsi="Arial" w:cs="Arial"/>
        </w:rPr>
        <w:t>Implementar y mantener un Programa de Aseguramiento y Mejora de la Calidad (PAMC), que permita evaluar de manera periódica el cumplimiento de las Normas Globales de Auditoría Interna y el desempeño de la función de auditoría interna.</w:t>
      </w:r>
    </w:p>
    <w:p w14:paraId="3BB4442A" w14:textId="47663A37" w:rsidR="00945474" w:rsidRPr="008649FF" w:rsidRDefault="00945474" w:rsidP="008649FF">
      <w:pPr>
        <w:numPr>
          <w:ilvl w:val="0"/>
          <w:numId w:val="27"/>
        </w:numPr>
        <w:spacing w:after="0" w:line="240" w:lineRule="auto"/>
        <w:ind w:left="709"/>
        <w:jc w:val="both"/>
        <w:rPr>
          <w:rFonts w:ascii="Arial" w:eastAsia="Calibri" w:hAnsi="Arial" w:cs="Arial"/>
        </w:rPr>
      </w:pPr>
      <w:r w:rsidRPr="008649FF">
        <w:rPr>
          <w:rFonts w:ascii="Arial" w:eastAsia="Calibri" w:hAnsi="Arial" w:cs="Arial"/>
        </w:rPr>
        <w:t>Someterse a una evaluación interna anual de calidad y una evaluación externa cada cinco años, asegurando la objetividad y validez de los resultados obtenidos.</w:t>
      </w:r>
    </w:p>
    <w:p w14:paraId="0DA7D43B" w14:textId="37D426D3" w:rsidR="00945474" w:rsidRPr="008649FF" w:rsidRDefault="00945474" w:rsidP="008649FF">
      <w:pPr>
        <w:numPr>
          <w:ilvl w:val="0"/>
          <w:numId w:val="27"/>
        </w:numPr>
        <w:spacing w:after="0" w:line="240" w:lineRule="auto"/>
        <w:ind w:left="709"/>
        <w:jc w:val="both"/>
        <w:rPr>
          <w:rFonts w:ascii="Arial" w:eastAsia="Calibri" w:hAnsi="Arial" w:cs="Arial"/>
        </w:rPr>
      </w:pPr>
      <w:r w:rsidRPr="008649FF">
        <w:rPr>
          <w:rFonts w:ascii="Arial" w:eastAsia="Calibri" w:hAnsi="Arial" w:cs="Arial"/>
        </w:rPr>
        <w:t>Desarrollar un sistema de medición del desempeño, utilizando métricas clave para la mejora continua de los procesos de auditoría.</w:t>
      </w:r>
    </w:p>
    <w:p w14:paraId="7A858E28" w14:textId="55F398E3" w:rsidR="00945474" w:rsidRPr="008649FF" w:rsidRDefault="00945474" w:rsidP="008649FF">
      <w:pPr>
        <w:numPr>
          <w:ilvl w:val="0"/>
          <w:numId w:val="27"/>
        </w:numPr>
        <w:spacing w:after="0" w:line="240" w:lineRule="auto"/>
        <w:ind w:left="709"/>
        <w:jc w:val="both"/>
        <w:rPr>
          <w:rFonts w:ascii="Arial" w:eastAsia="Calibri" w:hAnsi="Arial" w:cs="Arial"/>
        </w:rPr>
      </w:pPr>
      <w:r w:rsidRPr="008649FF">
        <w:rPr>
          <w:rFonts w:ascii="Arial" w:eastAsia="Calibri" w:hAnsi="Arial" w:cs="Arial"/>
        </w:rPr>
        <w:t>Realizar</w:t>
      </w:r>
      <w:r w:rsidR="00C25B70" w:rsidRPr="008649FF">
        <w:rPr>
          <w:rFonts w:ascii="Arial" w:eastAsia="Calibri" w:hAnsi="Arial" w:cs="Arial"/>
        </w:rPr>
        <w:t xml:space="preserve"> servicios de</w:t>
      </w:r>
      <w:r w:rsidRPr="008649FF">
        <w:rPr>
          <w:rFonts w:ascii="Arial" w:eastAsia="Calibri" w:hAnsi="Arial" w:cs="Arial"/>
        </w:rPr>
        <w:t xml:space="preserve"> </w:t>
      </w:r>
      <w:r w:rsidR="00C25B70" w:rsidRPr="008649FF">
        <w:rPr>
          <w:rFonts w:ascii="Arial" w:eastAsia="Calibri" w:hAnsi="Arial" w:cs="Arial"/>
        </w:rPr>
        <w:t>aseguramiento y asesoramiento</w:t>
      </w:r>
      <w:r w:rsidRPr="008649FF">
        <w:rPr>
          <w:rFonts w:ascii="Arial" w:eastAsia="Calibri" w:hAnsi="Arial" w:cs="Arial"/>
        </w:rPr>
        <w:t xml:space="preserve"> que contribuyan al logro de los objetivos estratégicos de la organización, brindando valor agregado mediante enfoques basados en riesgos y recomendaciones que mejoren la eficiencia y efectividad de los procesos.</w:t>
      </w:r>
    </w:p>
    <w:p w14:paraId="70AB939B" w14:textId="2A29100C" w:rsidR="00945474" w:rsidRPr="008649FF" w:rsidRDefault="00945474" w:rsidP="008649FF">
      <w:pPr>
        <w:numPr>
          <w:ilvl w:val="0"/>
          <w:numId w:val="27"/>
        </w:numPr>
        <w:spacing w:after="0" w:line="240" w:lineRule="auto"/>
        <w:ind w:left="709"/>
        <w:jc w:val="both"/>
        <w:rPr>
          <w:rFonts w:ascii="Arial" w:eastAsia="Calibri" w:hAnsi="Arial" w:cs="Arial"/>
        </w:rPr>
      </w:pPr>
      <w:r w:rsidRPr="008649FF">
        <w:rPr>
          <w:rFonts w:ascii="Arial" w:eastAsia="Calibri" w:hAnsi="Arial" w:cs="Arial"/>
        </w:rPr>
        <w:t>Supervisar y mejorar el desempeño de los trabajos de auditoría</w:t>
      </w:r>
      <w:r w:rsidR="00C25B70" w:rsidRPr="008649FF">
        <w:rPr>
          <w:rFonts w:ascii="Arial" w:eastAsia="Calibri" w:hAnsi="Arial" w:cs="Arial"/>
        </w:rPr>
        <w:t xml:space="preserve"> </w:t>
      </w:r>
      <w:r w:rsidRPr="008649FF">
        <w:rPr>
          <w:rFonts w:ascii="Arial" w:eastAsia="Calibri" w:hAnsi="Arial" w:cs="Arial"/>
        </w:rPr>
        <w:t>asegurando que se implementen acciones correctivas y mejoras en los procesos internos.</w:t>
      </w:r>
    </w:p>
    <w:p w14:paraId="014AA3EA" w14:textId="77777777" w:rsidR="00945474" w:rsidRPr="008649FF" w:rsidRDefault="00945474" w:rsidP="008649FF">
      <w:pPr>
        <w:numPr>
          <w:ilvl w:val="0"/>
          <w:numId w:val="27"/>
        </w:numPr>
        <w:spacing w:after="0" w:line="240" w:lineRule="auto"/>
        <w:ind w:left="709"/>
        <w:jc w:val="both"/>
        <w:rPr>
          <w:rFonts w:ascii="Arial" w:eastAsia="Calibri" w:hAnsi="Arial" w:cs="Arial"/>
        </w:rPr>
      </w:pPr>
      <w:r w:rsidRPr="008649FF">
        <w:rPr>
          <w:rFonts w:ascii="Arial" w:eastAsia="Calibri" w:hAnsi="Arial" w:cs="Arial"/>
        </w:rPr>
        <w:lastRenderedPageBreak/>
        <w:t>Fomentar el desarrollo profesional del equipo de auditoría interna, asegurando su formación continua en competencias técnicas y metodologías de auditoría, así como en aspectos clave de ética, integridad y liderazgo.</w:t>
      </w:r>
    </w:p>
    <w:p w14:paraId="277EEC33" w14:textId="77777777" w:rsidR="00945474" w:rsidRPr="008649FF" w:rsidRDefault="00945474" w:rsidP="008649FF">
      <w:pPr>
        <w:numPr>
          <w:ilvl w:val="0"/>
          <w:numId w:val="27"/>
        </w:numPr>
        <w:spacing w:after="0" w:line="240" w:lineRule="auto"/>
        <w:ind w:left="709"/>
        <w:jc w:val="both"/>
        <w:rPr>
          <w:rFonts w:ascii="Arial" w:eastAsia="Calibri" w:hAnsi="Arial" w:cs="Arial"/>
        </w:rPr>
      </w:pPr>
      <w:r w:rsidRPr="008649FF">
        <w:rPr>
          <w:rFonts w:ascii="Arial" w:eastAsia="Calibri" w:hAnsi="Arial" w:cs="Arial"/>
        </w:rPr>
        <w:t>Implementar un esquema de rotación de funciones dentro de la auditoría interna, promoviendo el intercambio de conocimientos entre los auditores, la especialización progresiva y la mejora del entendimiento de los procesos organizacionales.</w:t>
      </w:r>
    </w:p>
    <w:p w14:paraId="4B38301A" w14:textId="77777777" w:rsidR="00945474" w:rsidRPr="008649FF" w:rsidRDefault="00945474" w:rsidP="008649FF">
      <w:pPr>
        <w:numPr>
          <w:ilvl w:val="0"/>
          <w:numId w:val="27"/>
        </w:numPr>
        <w:spacing w:after="0" w:line="240" w:lineRule="auto"/>
        <w:ind w:left="709"/>
        <w:jc w:val="both"/>
        <w:rPr>
          <w:rFonts w:ascii="Arial" w:eastAsia="Calibri" w:hAnsi="Arial" w:cs="Arial"/>
        </w:rPr>
      </w:pPr>
      <w:r w:rsidRPr="008649FF">
        <w:rPr>
          <w:rFonts w:ascii="Arial" w:eastAsia="Calibri" w:hAnsi="Arial" w:cs="Arial"/>
        </w:rPr>
        <w:t>Implementar mecanismos de retroalimentación de las partes interesadas para mejorar la eficiencia y efectividad de los servicios de auditoría interna.</w:t>
      </w:r>
    </w:p>
    <w:p w14:paraId="59883B1B" w14:textId="77777777" w:rsidR="002F3F61" w:rsidRPr="008649FF" w:rsidRDefault="00945474" w:rsidP="008649FF">
      <w:pPr>
        <w:pStyle w:val="ListParagraph"/>
        <w:numPr>
          <w:ilvl w:val="0"/>
          <w:numId w:val="28"/>
        </w:numPr>
        <w:spacing w:after="0" w:line="240" w:lineRule="auto"/>
        <w:ind w:left="709"/>
        <w:jc w:val="both"/>
        <w:rPr>
          <w:rFonts w:ascii="Arial" w:hAnsi="Arial" w:cs="Arial"/>
        </w:rPr>
      </w:pPr>
      <w:r w:rsidRPr="008649FF">
        <w:rPr>
          <w:rFonts w:ascii="Arial" w:eastAsia="Calibri" w:hAnsi="Arial" w:cs="Arial"/>
        </w:rPr>
        <w:t>Establecer indicadores clave de desempeño (</w:t>
      </w:r>
      <w:proofErr w:type="spellStart"/>
      <w:r w:rsidRPr="008649FF">
        <w:rPr>
          <w:rFonts w:ascii="Arial" w:eastAsia="Calibri" w:hAnsi="Arial" w:cs="Arial"/>
        </w:rPr>
        <w:t>KPIs</w:t>
      </w:r>
      <w:proofErr w:type="spellEnd"/>
      <w:r w:rsidRPr="008649FF">
        <w:rPr>
          <w:rFonts w:ascii="Arial" w:eastAsia="Calibri" w:hAnsi="Arial" w:cs="Arial"/>
        </w:rPr>
        <w:t>) y monitorear y evaluar de manera continua el desempeño de la función de auditoría interna, utilizando los indicadores con la finalidad de identificar oportunidades de mejora y fortalecer la confianza en el servicio que se proporciona.</w:t>
      </w:r>
    </w:p>
    <w:p w14:paraId="2ECFFE9C" w14:textId="68FCDE98" w:rsidR="00141CD8" w:rsidRPr="008649FF" w:rsidRDefault="00141CD8" w:rsidP="008649FF">
      <w:pPr>
        <w:pStyle w:val="NormalWeb"/>
        <w:numPr>
          <w:ilvl w:val="1"/>
          <w:numId w:val="33"/>
        </w:numPr>
        <w:spacing w:before="0" w:beforeAutospacing="0" w:after="0" w:afterAutospacing="0"/>
        <w:ind w:left="709"/>
        <w:jc w:val="both"/>
        <w:rPr>
          <w:rFonts w:ascii="Arial" w:hAnsi="Arial" w:cs="Arial"/>
          <w:sz w:val="22"/>
          <w:szCs w:val="22"/>
        </w:rPr>
      </w:pPr>
      <w:r w:rsidRPr="008649FF">
        <w:rPr>
          <w:rFonts w:ascii="Arial" w:hAnsi="Arial" w:cs="Arial"/>
          <w:sz w:val="22"/>
          <w:szCs w:val="22"/>
        </w:rPr>
        <w:t xml:space="preserve">Evaluar la justificación y documentación de las medidas alternativas propuestas a las </w:t>
      </w:r>
      <w:r w:rsidRPr="008649FF">
        <w:rPr>
          <w:rFonts w:ascii="Arial" w:hAnsi="Arial" w:cs="Arial"/>
          <w:b/>
          <w:bCs/>
          <w:sz w:val="22"/>
          <w:szCs w:val="22"/>
        </w:rPr>
        <w:t>condiciones esenciales</w:t>
      </w:r>
      <w:r w:rsidRPr="008649FF">
        <w:rPr>
          <w:rFonts w:ascii="Arial" w:hAnsi="Arial" w:cs="Arial"/>
          <w:sz w:val="22"/>
          <w:szCs w:val="22"/>
        </w:rPr>
        <w:t xml:space="preserve"> </w:t>
      </w:r>
      <w:r w:rsidR="00C25B70" w:rsidRPr="008649FF">
        <w:rPr>
          <w:rFonts w:ascii="Arial" w:hAnsi="Arial" w:cs="Arial"/>
          <w:sz w:val="22"/>
          <w:szCs w:val="22"/>
        </w:rPr>
        <w:t xml:space="preserve">del Dominio III </w:t>
      </w:r>
      <w:r w:rsidRPr="008649FF">
        <w:rPr>
          <w:rFonts w:ascii="Arial" w:hAnsi="Arial" w:cs="Arial"/>
          <w:sz w:val="22"/>
          <w:szCs w:val="22"/>
        </w:rPr>
        <w:t>que el Jefe de Servicio o la Alta Dirección no respalden.</w:t>
      </w:r>
    </w:p>
    <w:p w14:paraId="7C677F3C" w14:textId="1A4E51C9" w:rsidR="00141CD8" w:rsidRPr="008649FF" w:rsidRDefault="00141CD8" w:rsidP="008649FF">
      <w:pPr>
        <w:pStyle w:val="NormalWeb"/>
        <w:numPr>
          <w:ilvl w:val="1"/>
          <w:numId w:val="33"/>
        </w:numPr>
        <w:spacing w:before="0" w:beforeAutospacing="0" w:after="0" w:afterAutospacing="0"/>
        <w:ind w:left="709"/>
        <w:jc w:val="both"/>
        <w:rPr>
          <w:rFonts w:ascii="Arial" w:hAnsi="Arial" w:cs="Arial"/>
          <w:sz w:val="22"/>
          <w:szCs w:val="22"/>
        </w:rPr>
      </w:pPr>
      <w:r w:rsidRPr="008649FF">
        <w:rPr>
          <w:rFonts w:ascii="Arial" w:hAnsi="Arial" w:cs="Arial"/>
          <w:sz w:val="22"/>
          <w:szCs w:val="22"/>
        </w:rPr>
        <w:t xml:space="preserve">Evaluar y reportar cualquier incumplimiento de las </w:t>
      </w:r>
      <w:r w:rsidRPr="008649FF">
        <w:rPr>
          <w:rFonts w:ascii="Arial" w:hAnsi="Arial" w:cs="Arial"/>
          <w:b/>
          <w:bCs/>
          <w:sz w:val="22"/>
          <w:szCs w:val="22"/>
        </w:rPr>
        <w:t xml:space="preserve">condiciones </w:t>
      </w:r>
      <w:r w:rsidR="00C25B70" w:rsidRPr="008649FF">
        <w:rPr>
          <w:rFonts w:ascii="Arial" w:hAnsi="Arial" w:cs="Arial"/>
          <w:b/>
          <w:bCs/>
          <w:sz w:val="22"/>
          <w:szCs w:val="22"/>
        </w:rPr>
        <w:t>esenciales</w:t>
      </w:r>
      <w:r w:rsidRPr="008649FF">
        <w:rPr>
          <w:rFonts w:ascii="Arial" w:hAnsi="Arial" w:cs="Arial"/>
          <w:sz w:val="22"/>
          <w:szCs w:val="22"/>
        </w:rPr>
        <w:t xml:space="preserve"> </w:t>
      </w:r>
      <w:r w:rsidR="00C25B70" w:rsidRPr="008649FF">
        <w:rPr>
          <w:rFonts w:ascii="Arial" w:hAnsi="Arial" w:cs="Arial"/>
          <w:sz w:val="22"/>
          <w:szCs w:val="22"/>
        </w:rPr>
        <w:t xml:space="preserve">Dominio III, </w:t>
      </w:r>
      <w:r w:rsidRPr="008649FF">
        <w:rPr>
          <w:rFonts w:ascii="Arial" w:hAnsi="Arial" w:cs="Arial"/>
          <w:sz w:val="22"/>
          <w:szCs w:val="22"/>
        </w:rPr>
        <w:t>al Jefe del Servicio y de la Alta Dirección, proponiendo medidas alternativas si corresponde.</w:t>
      </w:r>
    </w:p>
    <w:p w14:paraId="29891576" w14:textId="77777777" w:rsidR="00141CD8" w:rsidRPr="008649FF" w:rsidRDefault="00141CD8" w:rsidP="008649FF">
      <w:pPr>
        <w:pStyle w:val="NormalWeb"/>
        <w:numPr>
          <w:ilvl w:val="1"/>
          <w:numId w:val="33"/>
        </w:numPr>
        <w:spacing w:before="0" w:beforeAutospacing="0" w:after="0" w:afterAutospacing="0"/>
        <w:ind w:left="709"/>
        <w:jc w:val="both"/>
        <w:rPr>
          <w:rFonts w:ascii="Arial" w:hAnsi="Arial" w:cs="Arial"/>
          <w:sz w:val="22"/>
          <w:szCs w:val="22"/>
        </w:rPr>
      </w:pPr>
      <w:r w:rsidRPr="008649FF">
        <w:rPr>
          <w:rFonts w:ascii="Arial" w:hAnsi="Arial" w:cs="Arial"/>
          <w:sz w:val="22"/>
          <w:szCs w:val="22"/>
        </w:rPr>
        <w:t xml:space="preserve">En caso de estar de acuerdo con las medidas alternativas propuestas, su opinión debe justificarse y documentarse. </w:t>
      </w:r>
    </w:p>
    <w:p w14:paraId="0B0922AB" w14:textId="77777777" w:rsidR="00141CD8" w:rsidRPr="008649FF" w:rsidRDefault="00141CD8" w:rsidP="008649FF">
      <w:pPr>
        <w:pStyle w:val="NormalWeb"/>
        <w:numPr>
          <w:ilvl w:val="1"/>
          <w:numId w:val="33"/>
        </w:numPr>
        <w:spacing w:before="0" w:beforeAutospacing="0" w:after="0" w:afterAutospacing="0"/>
        <w:ind w:left="709"/>
        <w:jc w:val="both"/>
        <w:rPr>
          <w:rFonts w:ascii="Arial" w:eastAsia="Calibri" w:hAnsi="Arial" w:cs="Arial"/>
          <w:bCs/>
        </w:rPr>
      </w:pPr>
      <w:r w:rsidRPr="008649FF">
        <w:rPr>
          <w:rFonts w:ascii="Arial" w:hAnsi="Arial" w:cs="Arial"/>
          <w:sz w:val="22"/>
          <w:szCs w:val="22"/>
        </w:rPr>
        <w:t>En caso de no estar de acuerdo con las medidas alternativas propuestas finalmente, se documentará y justificará la opinión, y se la remitirá al Jefe de Servicio, dejando la evidencia disponible para los evaluadores externos de calidad de la función de auditoría interna, en caso de revisión</w:t>
      </w:r>
    </w:p>
    <w:p w14:paraId="04F17481" w14:textId="4EF2B174" w:rsidR="00A6183B" w:rsidRPr="008649FF" w:rsidRDefault="005A680F" w:rsidP="008649FF">
      <w:pPr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b/>
          <w:bCs/>
          <w:lang w:eastAsia="es-CL"/>
        </w:rPr>
      </w:pPr>
      <w:r w:rsidRPr="008649FF">
        <w:rPr>
          <w:rFonts w:ascii="Arial" w:eastAsia="Times New Roman" w:hAnsi="Arial" w:cs="Arial"/>
          <w:b/>
          <w:bCs/>
          <w:lang w:eastAsia="es-CL"/>
        </w:rPr>
        <w:t>d</w:t>
      </w:r>
      <w:r w:rsidR="00A6183B" w:rsidRPr="008649FF">
        <w:rPr>
          <w:rFonts w:ascii="Arial" w:eastAsia="Times New Roman" w:hAnsi="Arial" w:cs="Arial"/>
          <w:b/>
          <w:bCs/>
          <w:lang w:eastAsia="es-CL"/>
        </w:rPr>
        <w:t>. Aprobación y Actualización</w:t>
      </w:r>
    </w:p>
    <w:p w14:paraId="0DA20177" w14:textId="77777777" w:rsidR="004E29AA" w:rsidRPr="008649FF" w:rsidRDefault="004E29AA" w:rsidP="008649FF">
      <w:pPr>
        <w:pStyle w:val="NormalWeb"/>
        <w:jc w:val="both"/>
        <w:rPr>
          <w:rFonts w:ascii="Arial" w:hAnsi="Arial" w:cs="Arial"/>
          <w:sz w:val="22"/>
          <w:szCs w:val="22"/>
        </w:rPr>
      </w:pPr>
      <w:bookmarkStart w:id="1" w:name="_Hlk191880986"/>
      <w:r w:rsidRPr="008649FF">
        <w:rPr>
          <w:rFonts w:ascii="Arial" w:hAnsi="Arial" w:cs="Arial"/>
          <w:sz w:val="22"/>
          <w:szCs w:val="22"/>
        </w:rPr>
        <w:t xml:space="preserve">Esta política es aprobada por el </w:t>
      </w:r>
      <w:r w:rsidRPr="008649FF">
        <w:rPr>
          <w:rStyle w:val="Strong"/>
          <w:rFonts w:ascii="Arial" w:hAnsi="Arial" w:cs="Arial"/>
          <w:b w:val="0"/>
          <w:bCs w:val="0"/>
          <w:sz w:val="22"/>
          <w:szCs w:val="22"/>
        </w:rPr>
        <w:t>Jefe de Servicio</w:t>
      </w:r>
      <w:r w:rsidRPr="008649FF">
        <w:rPr>
          <w:rFonts w:ascii="Arial" w:hAnsi="Arial" w:cs="Arial"/>
          <w:sz w:val="22"/>
          <w:szCs w:val="22"/>
        </w:rPr>
        <w:t xml:space="preserve"> y será revisada periódicamente, al menos una vez al año o cuando se presenten cambios significativos en la organización o en las normativas aplicables.</w:t>
      </w:r>
    </w:p>
    <w:p w14:paraId="1B1EFB70" w14:textId="77777777" w:rsidR="004E29AA" w:rsidRPr="008649FF" w:rsidRDefault="004E29AA" w:rsidP="008649FF">
      <w:pPr>
        <w:pStyle w:val="NormalWeb"/>
        <w:jc w:val="both"/>
        <w:rPr>
          <w:rFonts w:ascii="Arial" w:hAnsi="Arial" w:cs="Arial"/>
          <w:b/>
          <w:bCs/>
          <w:sz w:val="22"/>
          <w:szCs w:val="22"/>
        </w:rPr>
      </w:pPr>
      <w:r w:rsidRPr="008649FF">
        <w:rPr>
          <w:rFonts w:ascii="Arial" w:hAnsi="Arial" w:cs="Arial"/>
          <w:sz w:val="22"/>
          <w:szCs w:val="22"/>
        </w:rPr>
        <w:t xml:space="preserve">El </w:t>
      </w:r>
      <w:r w:rsidRPr="008649FF">
        <w:rPr>
          <w:rStyle w:val="Strong"/>
          <w:rFonts w:ascii="Arial" w:hAnsi="Arial" w:cs="Arial"/>
          <w:b w:val="0"/>
          <w:bCs w:val="0"/>
          <w:sz w:val="22"/>
          <w:szCs w:val="22"/>
        </w:rPr>
        <w:t>Jefe de Auditoría</w:t>
      </w:r>
      <w:r w:rsidRPr="008649FF">
        <w:rPr>
          <w:rFonts w:ascii="Arial" w:hAnsi="Arial" w:cs="Arial"/>
          <w:sz w:val="22"/>
          <w:szCs w:val="22"/>
        </w:rPr>
        <w:t xml:space="preserve"> será responsable de su revisión y actualización, garantizando su alineación continua con las </w:t>
      </w:r>
      <w:r w:rsidRPr="008649FF">
        <w:rPr>
          <w:rStyle w:val="Strong"/>
          <w:rFonts w:ascii="Arial" w:hAnsi="Arial" w:cs="Arial"/>
          <w:b w:val="0"/>
          <w:bCs w:val="0"/>
          <w:sz w:val="22"/>
          <w:szCs w:val="22"/>
        </w:rPr>
        <w:t>Normas Globales de Auditoría Interna</w:t>
      </w:r>
      <w:r w:rsidRPr="008649FF">
        <w:rPr>
          <w:rFonts w:ascii="Arial" w:hAnsi="Arial" w:cs="Arial"/>
          <w:sz w:val="22"/>
          <w:szCs w:val="22"/>
        </w:rPr>
        <w:t xml:space="preserve"> y los lineamientos establecidos por la </w:t>
      </w:r>
      <w:r w:rsidRPr="008649FF">
        <w:rPr>
          <w:rStyle w:val="Strong"/>
          <w:rFonts w:ascii="Arial" w:hAnsi="Arial" w:cs="Arial"/>
          <w:b w:val="0"/>
          <w:bCs w:val="0"/>
          <w:sz w:val="22"/>
          <w:szCs w:val="22"/>
        </w:rPr>
        <w:t>Unidad Central de Armonización (CHU)</w:t>
      </w:r>
      <w:r w:rsidRPr="008649FF">
        <w:rPr>
          <w:rFonts w:ascii="Arial" w:hAnsi="Arial" w:cs="Arial"/>
          <w:b/>
          <w:bCs/>
          <w:sz w:val="22"/>
          <w:szCs w:val="22"/>
        </w:rPr>
        <w:t>.</w:t>
      </w:r>
    </w:p>
    <w:bookmarkEnd w:id="1"/>
    <w:p w14:paraId="1BC30A4C" w14:textId="12D677CD" w:rsidR="000958FB" w:rsidRPr="008649FF" w:rsidRDefault="000958FB" w:rsidP="008649FF">
      <w:pPr>
        <w:spacing w:after="0"/>
        <w:jc w:val="both"/>
        <w:rPr>
          <w:rFonts w:ascii="Arial" w:eastAsia="Calibri" w:hAnsi="Arial" w:cs="Arial"/>
          <w:b/>
        </w:rPr>
      </w:pPr>
      <w:r w:rsidRPr="008649FF">
        <w:rPr>
          <w:rFonts w:ascii="Arial" w:eastAsia="Calibri" w:hAnsi="Arial" w:cs="Arial"/>
          <w:b/>
        </w:rPr>
        <w:t>5. REGISTRO</w:t>
      </w:r>
    </w:p>
    <w:p w14:paraId="19B77A16" w14:textId="77777777" w:rsidR="004D0DBB" w:rsidRPr="008649FF" w:rsidRDefault="004D0DBB" w:rsidP="008649FF">
      <w:pPr>
        <w:spacing w:after="0"/>
        <w:jc w:val="both"/>
        <w:rPr>
          <w:rFonts w:ascii="Arial" w:eastAsia="Calibri" w:hAnsi="Arial" w:cs="Arial"/>
          <w:b/>
        </w:rPr>
      </w:pPr>
    </w:p>
    <w:p w14:paraId="4677E4C0" w14:textId="77777777" w:rsidR="00687FA1" w:rsidRPr="008649FF" w:rsidRDefault="00687FA1" w:rsidP="008649FF">
      <w:pPr>
        <w:rPr>
          <w:rFonts w:ascii="Arial" w:eastAsia="Calibri" w:hAnsi="Arial" w:cs="Arial"/>
          <w:bCs/>
        </w:rPr>
      </w:pPr>
      <w:r w:rsidRPr="008649FF">
        <w:rPr>
          <w:rFonts w:ascii="Arial" w:eastAsia="Calibri" w:hAnsi="Arial" w:cs="Arial"/>
          <w:bCs/>
        </w:rPr>
        <w:t>Copia de la política aprobada y sus actualizaciones se almacenarán digitalmente durante un período mínimo de XX años. El sistema de almacenamiento garantizará un acceso seguro y restringido, disponible únicamente para el Jefe de Auditoría, los supervisores y terceros autorizados cuando sea necesario.</w:t>
      </w:r>
    </w:p>
    <w:p w14:paraId="1AE588F2" w14:textId="598FD99B" w:rsidR="00244FAD" w:rsidRDefault="003723BD" w:rsidP="008649FF">
      <w:pPr>
        <w:spacing w:after="0"/>
        <w:jc w:val="both"/>
        <w:rPr>
          <w:rFonts w:ascii="Arial" w:eastAsia="Calibri" w:hAnsi="Arial" w:cs="Arial"/>
        </w:rPr>
      </w:pPr>
      <w:r w:rsidRPr="003723BD">
        <w:rPr>
          <w:rFonts w:ascii="Arial" w:eastAsia="Calibri" w:hAnsi="Arial" w:cs="Arial"/>
        </w:rPr>
        <w:t>En esta materia, es fundamental considerar la legislación y normativa, tanto general como específica, que regula la conservación, transferencia y eliminación de documentos en el Estado.</w:t>
      </w:r>
    </w:p>
    <w:p w14:paraId="40ECCA37" w14:textId="77777777" w:rsidR="003723BD" w:rsidRPr="00B24E28" w:rsidRDefault="003723BD" w:rsidP="008649FF">
      <w:pPr>
        <w:spacing w:after="0"/>
        <w:jc w:val="both"/>
        <w:rPr>
          <w:rFonts w:ascii="Arial" w:eastAsia="Calibri" w:hAnsi="Arial" w:cs="Arial"/>
          <w:b/>
        </w:rPr>
      </w:pPr>
    </w:p>
    <w:p w14:paraId="40C729FF" w14:textId="77777777" w:rsidR="00224BFF" w:rsidRPr="008649FF" w:rsidRDefault="00224BFF" w:rsidP="008649FF">
      <w:pPr>
        <w:spacing w:after="0"/>
        <w:jc w:val="both"/>
        <w:rPr>
          <w:rFonts w:ascii="Arial" w:eastAsia="Calibri" w:hAnsi="Arial" w:cs="Arial"/>
          <w:b/>
        </w:rPr>
      </w:pPr>
    </w:p>
    <w:p w14:paraId="4979EA3E" w14:textId="4E1251A2" w:rsidR="000958FB" w:rsidRPr="008649FF" w:rsidRDefault="000958FB" w:rsidP="008649FF">
      <w:pPr>
        <w:jc w:val="both"/>
        <w:rPr>
          <w:rFonts w:ascii="Arial" w:eastAsia="Calibri" w:hAnsi="Arial" w:cs="Arial"/>
          <w:b/>
        </w:rPr>
      </w:pPr>
      <w:r w:rsidRPr="008649FF">
        <w:rPr>
          <w:rFonts w:ascii="Arial" w:eastAsia="Calibri" w:hAnsi="Arial" w:cs="Arial"/>
          <w:b/>
        </w:rPr>
        <w:lastRenderedPageBreak/>
        <w:t xml:space="preserve">6. LISTA DE DISTRIBUCIÓN </w:t>
      </w:r>
    </w:p>
    <w:p w14:paraId="7F065AFD" w14:textId="77777777" w:rsidR="00A53EC4" w:rsidRPr="008649FF" w:rsidRDefault="00A53EC4" w:rsidP="008649FF">
      <w:pPr>
        <w:spacing w:after="0"/>
        <w:jc w:val="both"/>
        <w:rPr>
          <w:rFonts w:ascii="Arial" w:eastAsia="Calibri" w:hAnsi="Arial" w:cs="Arial"/>
        </w:rPr>
      </w:pPr>
      <w:r w:rsidRPr="008649FF">
        <w:rPr>
          <w:rFonts w:ascii="Arial" w:eastAsia="Calibri" w:hAnsi="Arial" w:cs="Arial"/>
        </w:rPr>
        <w:t xml:space="preserve">La presente política será distribuida al Jefe de Servicio, publicada en la página web institucional y difundida en el Servicio y a terceras partes que deban estar en conocimiento, de acuerdo con lo establecido por el CAIGG, la Contraloría General de la República y las normas pertinentes. </w:t>
      </w:r>
    </w:p>
    <w:p w14:paraId="21994C1D" w14:textId="77777777" w:rsidR="00941927" w:rsidRDefault="00941927" w:rsidP="00604FC3">
      <w:pPr>
        <w:spacing w:after="0"/>
        <w:jc w:val="both"/>
        <w:rPr>
          <w:rFonts w:ascii="Arial" w:eastAsia="Calibri" w:hAnsi="Arial" w:cs="Arial"/>
        </w:rPr>
      </w:pPr>
    </w:p>
    <w:p w14:paraId="01F326BD" w14:textId="6D44443A" w:rsidR="000958FB" w:rsidRDefault="000958FB" w:rsidP="00F86F5D">
      <w:pPr>
        <w:spacing w:after="0"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7. HISTORIAL DE REVISIONES</w:t>
      </w:r>
    </w:p>
    <w:p w14:paraId="28AFD40D" w14:textId="77777777" w:rsidR="00F86F5D" w:rsidRDefault="00F86F5D" w:rsidP="00F86F5D">
      <w:pPr>
        <w:spacing w:after="0"/>
        <w:jc w:val="both"/>
        <w:rPr>
          <w:rFonts w:ascii="Arial" w:eastAsia="Calibri" w:hAnsi="Arial" w:cs="Arial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65"/>
        <w:gridCol w:w="938"/>
        <w:gridCol w:w="1345"/>
        <w:gridCol w:w="1843"/>
        <w:gridCol w:w="2737"/>
      </w:tblGrid>
      <w:tr w:rsidR="00F86F5D" w14:paraId="0F4777C6" w14:textId="77777777" w:rsidTr="00586A33">
        <w:tc>
          <w:tcPr>
            <w:tcW w:w="1965" w:type="dxa"/>
            <w:shd w:val="clear" w:color="auto" w:fill="0070C0"/>
            <w:vAlign w:val="center"/>
          </w:tcPr>
          <w:p w14:paraId="324585B3" w14:textId="77777777" w:rsidR="00F86F5D" w:rsidRDefault="00F86F5D" w:rsidP="008B26BC">
            <w:pPr>
              <w:contextualSpacing/>
              <w:jc w:val="center"/>
              <w:rPr>
                <w:rFonts w:ascii="Arial" w:eastAsia="Calibri" w:hAnsi="Arial" w:cs="Arial"/>
                <w:lang w:val="es-ES"/>
              </w:rPr>
            </w:pPr>
            <w:r w:rsidRPr="008B385E">
              <w:rPr>
                <w:rFonts w:ascii="Arial" w:eastAsia="Calibri" w:hAnsi="Arial" w:cs="Arial"/>
                <w:color w:val="FFFFFF" w:themeColor="background1"/>
                <w:lang w:val="es-ES"/>
              </w:rPr>
              <w:t>Antecedente</w:t>
            </w:r>
          </w:p>
        </w:tc>
        <w:tc>
          <w:tcPr>
            <w:tcW w:w="938" w:type="dxa"/>
            <w:shd w:val="clear" w:color="auto" w:fill="0070C0"/>
            <w:vAlign w:val="center"/>
          </w:tcPr>
          <w:p w14:paraId="3026E0CC" w14:textId="77777777" w:rsidR="00F86F5D" w:rsidRDefault="00F86F5D" w:rsidP="008B26BC">
            <w:pPr>
              <w:contextualSpacing/>
              <w:jc w:val="center"/>
              <w:rPr>
                <w:rFonts w:ascii="Arial" w:eastAsia="Calibri" w:hAnsi="Arial" w:cs="Arial"/>
                <w:lang w:val="es-ES"/>
              </w:rPr>
            </w:pPr>
            <w:r>
              <w:rPr>
                <w:rFonts w:ascii="Arial" w:eastAsia="Calibri" w:hAnsi="Arial" w:cs="Arial"/>
                <w:color w:val="FFFFFF" w:themeColor="background1"/>
                <w:lang w:val="es-ES"/>
              </w:rPr>
              <w:t>Edición</w:t>
            </w:r>
          </w:p>
        </w:tc>
        <w:tc>
          <w:tcPr>
            <w:tcW w:w="1345" w:type="dxa"/>
            <w:shd w:val="clear" w:color="auto" w:fill="0070C0"/>
            <w:vAlign w:val="center"/>
          </w:tcPr>
          <w:p w14:paraId="5E8AB17F" w14:textId="77777777" w:rsidR="00F86F5D" w:rsidRDefault="00F86F5D" w:rsidP="008B26BC">
            <w:pPr>
              <w:contextualSpacing/>
              <w:jc w:val="center"/>
              <w:rPr>
                <w:rFonts w:ascii="Arial" w:eastAsia="Calibri" w:hAnsi="Arial" w:cs="Arial"/>
                <w:lang w:val="es-ES"/>
              </w:rPr>
            </w:pPr>
            <w:r w:rsidRPr="008B385E">
              <w:rPr>
                <w:rFonts w:ascii="Arial" w:eastAsia="Calibri" w:hAnsi="Arial" w:cs="Arial"/>
                <w:color w:val="FFFFFF" w:themeColor="background1"/>
                <w:lang w:val="es-ES"/>
              </w:rPr>
              <w:t>Fecha</w:t>
            </w:r>
          </w:p>
        </w:tc>
        <w:tc>
          <w:tcPr>
            <w:tcW w:w="1843" w:type="dxa"/>
            <w:shd w:val="clear" w:color="auto" w:fill="0070C0"/>
            <w:vAlign w:val="center"/>
          </w:tcPr>
          <w:p w14:paraId="09C8489B" w14:textId="77777777" w:rsidR="00F86F5D" w:rsidRDefault="00F86F5D" w:rsidP="008B26BC">
            <w:pPr>
              <w:contextualSpacing/>
              <w:jc w:val="center"/>
              <w:rPr>
                <w:rFonts w:ascii="Arial" w:eastAsia="Calibri" w:hAnsi="Arial" w:cs="Arial"/>
                <w:lang w:val="es-ES"/>
              </w:rPr>
            </w:pPr>
            <w:r>
              <w:rPr>
                <w:rFonts w:ascii="Arial" w:eastAsia="Calibri" w:hAnsi="Arial" w:cs="Arial"/>
                <w:color w:val="FFFFFF" w:themeColor="background1"/>
                <w:lang w:val="es-ES"/>
              </w:rPr>
              <w:t>Aprobación final</w:t>
            </w:r>
          </w:p>
        </w:tc>
        <w:tc>
          <w:tcPr>
            <w:tcW w:w="2737" w:type="dxa"/>
            <w:shd w:val="clear" w:color="auto" w:fill="0070C0"/>
            <w:vAlign w:val="center"/>
          </w:tcPr>
          <w:p w14:paraId="63961243" w14:textId="77777777" w:rsidR="00F86F5D" w:rsidRDefault="00F86F5D" w:rsidP="008B26BC">
            <w:pPr>
              <w:contextualSpacing/>
              <w:jc w:val="center"/>
              <w:rPr>
                <w:rFonts w:ascii="Arial" w:eastAsia="Calibri" w:hAnsi="Arial" w:cs="Arial"/>
                <w:lang w:val="es-ES"/>
              </w:rPr>
            </w:pPr>
            <w:r>
              <w:rPr>
                <w:rFonts w:ascii="Arial" w:eastAsia="Calibri" w:hAnsi="Arial" w:cs="Arial"/>
                <w:color w:val="FFFFFF" w:themeColor="background1"/>
                <w:lang w:val="es-ES"/>
              </w:rPr>
              <w:t>Descripción del cambio</w:t>
            </w:r>
          </w:p>
        </w:tc>
      </w:tr>
      <w:tr w:rsidR="00F86F5D" w14:paraId="23983E83" w14:textId="77777777" w:rsidTr="008B26BC">
        <w:tc>
          <w:tcPr>
            <w:tcW w:w="1965" w:type="dxa"/>
          </w:tcPr>
          <w:p w14:paraId="43CA9BD4" w14:textId="77777777" w:rsidR="00F86F5D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  <w:r>
              <w:rPr>
                <w:rFonts w:ascii="Arial" w:eastAsia="Calibri" w:hAnsi="Arial" w:cs="Arial"/>
                <w:lang w:val="es-ES"/>
              </w:rPr>
              <w:t>Emisión</w:t>
            </w:r>
          </w:p>
        </w:tc>
        <w:tc>
          <w:tcPr>
            <w:tcW w:w="938" w:type="dxa"/>
          </w:tcPr>
          <w:p w14:paraId="4EC8F6FF" w14:textId="4EE5735F" w:rsidR="00F86F5D" w:rsidRPr="006A079C" w:rsidRDefault="00F86F5D" w:rsidP="008B26BC">
            <w:pPr>
              <w:contextualSpacing/>
              <w:jc w:val="center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345" w:type="dxa"/>
          </w:tcPr>
          <w:p w14:paraId="0EB86C75" w14:textId="13D0DE1B" w:rsidR="00F86F5D" w:rsidRPr="006A079C" w:rsidRDefault="00F86F5D" w:rsidP="008B26BC">
            <w:pPr>
              <w:contextualSpacing/>
              <w:jc w:val="center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843" w:type="dxa"/>
          </w:tcPr>
          <w:p w14:paraId="5425737C" w14:textId="0ED17060" w:rsidR="00F86F5D" w:rsidRPr="006A079C" w:rsidRDefault="00F86F5D" w:rsidP="008B26BC">
            <w:pPr>
              <w:contextualSpacing/>
              <w:jc w:val="center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2737" w:type="dxa"/>
          </w:tcPr>
          <w:p w14:paraId="3BCC319E" w14:textId="6A6A65D4" w:rsidR="00F86F5D" w:rsidRPr="006A079C" w:rsidRDefault="00F86F5D" w:rsidP="008B26BC">
            <w:pPr>
              <w:contextualSpacing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F86F5D" w14:paraId="5C542569" w14:textId="77777777" w:rsidTr="008B26BC">
        <w:tc>
          <w:tcPr>
            <w:tcW w:w="1965" w:type="dxa"/>
          </w:tcPr>
          <w:p w14:paraId="22A2DF57" w14:textId="77777777" w:rsidR="00F86F5D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  <w:r>
              <w:rPr>
                <w:rFonts w:ascii="Arial" w:eastAsia="Calibri" w:hAnsi="Arial" w:cs="Arial"/>
                <w:lang w:val="es-ES"/>
              </w:rPr>
              <w:t xml:space="preserve">Primera revisión </w:t>
            </w:r>
          </w:p>
        </w:tc>
        <w:tc>
          <w:tcPr>
            <w:tcW w:w="938" w:type="dxa"/>
          </w:tcPr>
          <w:p w14:paraId="5D5EC579" w14:textId="77777777" w:rsidR="00F86F5D" w:rsidRPr="006A079C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345" w:type="dxa"/>
          </w:tcPr>
          <w:p w14:paraId="17CAADFE" w14:textId="77777777" w:rsidR="00F86F5D" w:rsidRPr="006A079C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843" w:type="dxa"/>
          </w:tcPr>
          <w:p w14:paraId="5581A67D" w14:textId="77777777" w:rsidR="00F86F5D" w:rsidRPr="006A079C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2737" w:type="dxa"/>
          </w:tcPr>
          <w:p w14:paraId="69DCF29B" w14:textId="77777777" w:rsidR="00F86F5D" w:rsidRPr="006A079C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</w:tr>
      <w:tr w:rsidR="00F86F5D" w14:paraId="2EBD0AE5" w14:textId="77777777" w:rsidTr="008B26BC">
        <w:tc>
          <w:tcPr>
            <w:tcW w:w="1965" w:type="dxa"/>
          </w:tcPr>
          <w:p w14:paraId="232C05B6" w14:textId="77777777" w:rsidR="00F86F5D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  <w:r>
              <w:rPr>
                <w:rFonts w:ascii="Arial" w:eastAsia="Calibri" w:hAnsi="Arial" w:cs="Arial"/>
                <w:lang w:val="es-ES"/>
              </w:rPr>
              <w:t xml:space="preserve">Segunda revisión </w:t>
            </w:r>
          </w:p>
        </w:tc>
        <w:tc>
          <w:tcPr>
            <w:tcW w:w="938" w:type="dxa"/>
          </w:tcPr>
          <w:p w14:paraId="6AE3E56A" w14:textId="77777777" w:rsidR="00F86F5D" w:rsidRPr="006A079C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345" w:type="dxa"/>
          </w:tcPr>
          <w:p w14:paraId="43E50C98" w14:textId="77777777" w:rsidR="00F86F5D" w:rsidRPr="006A079C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843" w:type="dxa"/>
          </w:tcPr>
          <w:p w14:paraId="4520EB13" w14:textId="77777777" w:rsidR="00F86F5D" w:rsidRPr="006A079C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2737" w:type="dxa"/>
          </w:tcPr>
          <w:p w14:paraId="1AE71929" w14:textId="77777777" w:rsidR="00F86F5D" w:rsidRPr="006A079C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</w:tr>
      <w:tr w:rsidR="00F86F5D" w14:paraId="316E2361" w14:textId="77777777" w:rsidTr="008B26BC">
        <w:tc>
          <w:tcPr>
            <w:tcW w:w="1965" w:type="dxa"/>
          </w:tcPr>
          <w:p w14:paraId="2557B43B" w14:textId="77777777" w:rsidR="00F86F5D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  <w:r>
              <w:rPr>
                <w:rFonts w:ascii="Arial" w:eastAsia="Calibri" w:hAnsi="Arial" w:cs="Arial"/>
                <w:lang w:val="es-ES"/>
              </w:rPr>
              <w:t>Tercera revisión</w:t>
            </w:r>
          </w:p>
        </w:tc>
        <w:tc>
          <w:tcPr>
            <w:tcW w:w="938" w:type="dxa"/>
          </w:tcPr>
          <w:p w14:paraId="30AA0863" w14:textId="77777777" w:rsidR="00F86F5D" w:rsidRPr="006A079C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345" w:type="dxa"/>
          </w:tcPr>
          <w:p w14:paraId="06108659" w14:textId="77777777" w:rsidR="00F86F5D" w:rsidRPr="006A079C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843" w:type="dxa"/>
          </w:tcPr>
          <w:p w14:paraId="42FEC9A4" w14:textId="77777777" w:rsidR="00F86F5D" w:rsidRPr="006A079C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2737" w:type="dxa"/>
          </w:tcPr>
          <w:p w14:paraId="438A7317" w14:textId="77777777" w:rsidR="00F86F5D" w:rsidRPr="006A079C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</w:tr>
      <w:tr w:rsidR="00F86F5D" w14:paraId="19A7A97E" w14:textId="77777777" w:rsidTr="008B26BC">
        <w:tc>
          <w:tcPr>
            <w:tcW w:w="1965" w:type="dxa"/>
          </w:tcPr>
          <w:p w14:paraId="69501AE6" w14:textId="77777777" w:rsidR="00F86F5D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  <w:r>
              <w:rPr>
                <w:rFonts w:ascii="Arial" w:eastAsia="Calibri" w:hAnsi="Arial" w:cs="Arial"/>
                <w:lang w:val="es-ES"/>
              </w:rPr>
              <w:t>Cuarta revisión</w:t>
            </w:r>
          </w:p>
        </w:tc>
        <w:tc>
          <w:tcPr>
            <w:tcW w:w="938" w:type="dxa"/>
          </w:tcPr>
          <w:p w14:paraId="4124E184" w14:textId="77777777" w:rsidR="00F86F5D" w:rsidRPr="006A079C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345" w:type="dxa"/>
          </w:tcPr>
          <w:p w14:paraId="3EEC5760" w14:textId="77777777" w:rsidR="00F86F5D" w:rsidRPr="006A079C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843" w:type="dxa"/>
          </w:tcPr>
          <w:p w14:paraId="0BE0D03A" w14:textId="77777777" w:rsidR="00F86F5D" w:rsidRPr="006A079C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2737" w:type="dxa"/>
          </w:tcPr>
          <w:p w14:paraId="4AA0E616" w14:textId="77777777" w:rsidR="00F86F5D" w:rsidRPr="006A079C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</w:tr>
    </w:tbl>
    <w:p w14:paraId="01CFCB9D" w14:textId="77777777" w:rsidR="000958FB" w:rsidRDefault="000958FB" w:rsidP="00451669">
      <w:pPr>
        <w:jc w:val="both"/>
        <w:rPr>
          <w:rFonts w:ascii="Arial" w:eastAsia="Calibri" w:hAnsi="Arial" w:cs="Arial"/>
        </w:rPr>
      </w:pPr>
    </w:p>
    <w:sectPr w:rsidR="000958FB">
      <w:headerReference w:type="even" r:id="rId7"/>
      <w:headerReference w:type="default" r:id="rId8"/>
      <w:footerReference w:type="default" r:id="rId9"/>
      <w:headerReference w:type="firs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D2C8BB" w14:textId="77777777" w:rsidR="00C61B2F" w:rsidRDefault="00C61B2F" w:rsidP="00451669">
      <w:pPr>
        <w:spacing w:after="0" w:line="240" w:lineRule="auto"/>
      </w:pPr>
      <w:r>
        <w:separator/>
      </w:r>
    </w:p>
  </w:endnote>
  <w:endnote w:type="continuationSeparator" w:id="0">
    <w:p w14:paraId="7D647E32" w14:textId="77777777" w:rsidR="00C61B2F" w:rsidRDefault="00C61B2F" w:rsidP="004516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lang w:val="es-ES"/>
      </w:rPr>
      <w:id w:val="1906265384"/>
      <w:docPartObj>
        <w:docPartGallery w:val="Page Numbers (Bottom of Page)"/>
        <w:docPartUnique/>
      </w:docPartObj>
    </w:sdtPr>
    <w:sdtEndPr/>
    <w:sdtContent>
      <w:p w14:paraId="74451643" w14:textId="361F0FBE" w:rsidR="00451669" w:rsidRPr="00F86F5D" w:rsidRDefault="00F86F5D" w:rsidP="00F86F5D">
        <w:pPr>
          <w:pStyle w:val="Footer"/>
          <w:jc w:val="right"/>
          <w:rPr>
            <w:lang w:val="es-ES"/>
          </w:rPr>
        </w:pPr>
        <w:r>
          <w:rPr>
            <w:lang w:val="es-ES"/>
          </w:rPr>
          <w:t xml:space="preserve">Página |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FD0DD2" w:rsidRPr="00FD0DD2">
          <w:rPr>
            <w:noProof/>
            <w:lang w:val="es-ES"/>
          </w:rPr>
          <w:t>2</w:t>
        </w:r>
        <w:r>
          <w:fldChar w:fldCharType="end"/>
        </w:r>
        <w:r>
          <w:rPr>
            <w:lang w:val="es-ES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F30163" w14:textId="77777777" w:rsidR="00C61B2F" w:rsidRDefault="00C61B2F" w:rsidP="00451669">
      <w:pPr>
        <w:spacing w:after="0" w:line="240" w:lineRule="auto"/>
      </w:pPr>
      <w:r>
        <w:separator/>
      </w:r>
    </w:p>
  </w:footnote>
  <w:footnote w:type="continuationSeparator" w:id="0">
    <w:p w14:paraId="37EB8CF8" w14:textId="77777777" w:rsidR="00C61B2F" w:rsidRDefault="00C61B2F" w:rsidP="004516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CBEBE8" w14:textId="2B6BD6FA" w:rsidR="00465646" w:rsidRDefault="003723BD">
    <w:pPr>
      <w:pStyle w:val="Header"/>
    </w:pPr>
    <w:r>
      <w:rPr>
        <w:noProof/>
      </w:rPr>
      <w:pict w14:anchorId="796B7B7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9801391" o:spid="_x0000_s1026" type="#_x0000_t136" style="position:absolute;margin-left:0;margin-top:0;width:545.1pt;height:77.8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UMENTO PRELIMINA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4988" w:type="pct"/>
      <w:tblLayout w:type="fixed"/>
      <w:tblLook w:val="04A0" w:firstRow="1" w:lastRow="0" w:firstColumn="1" w:lastColumn="0" w:noHBand="0" w:noVBand="1"/>
    </w:tblPr>
    <w:tblGrid>
      <w:gridCol w:w="1527"/>
      <w:gridCol w:w="1982"/>
      <w:gridCol w:w="2245"/>
      <w:gridCol w:w="1815"/>
      <w:gridCol w:w="1463"/>
    </w:tblGrid>
    <w:tr w:rsidR="00D22867" w14:paraId="1B992D86" w14:textId="77777777" w:rsidTr="004D0DBB">
      <w:trPr>
        <w:trHeight w:val="276"/>
      </w:trPr>
      <w:tc>
        <w:tcPr>
          <w:tcW w:w="84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3291E68" w14:textId="4A6C2681" w:rsidR="00D22867" w:rsidRDefault="003723BD" w:rsidP="004D0DBB">
          <w:pPr>
            <w:pStyle w:val="Header"/>
            <w:ind w:left="-142" w:right="-109"/>
            <w:jc w:val="center"/>
          </w:pPr>
          <w:r>
            <w:rPr>
              <w:noProof/>
            </w:rPr>
            <w:pict w14:anchorId="66D31226"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119801392" o:spid="_x0000_s1027" type="#_x0000_t136" style="position:absolute;left:0;text-align:left;margin-left:0;margin-top:0;width:545.1pt;height:77.85pt;rotation:315;z-index:-251653120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Calibri&quot;;font-size:1pt" string="DOCUMENTO PRELIMINAR"/>
                <w10:wrap anchorx="margin" anchory="margin"/>
              </v:shape>
            </w:pict>
          </w:r>
          <w:r w:rsidR="004D0DBB">
            <w:rPr>
              <w:noProof/>
            </w:rPr>
            <w:drawing>
              <wp:inline distT="0" distB="0" distL="0" distR="0" wp14:anchorId="760D3D6B" wp14:editId="115A63D2">
                <wp:extent cx="866775" cy="519950"/>
                <wp:effectExtent l="0" t="0" r="0" b="0"/>
                <wp:docPr id="54596644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869" cy="53740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45" w:type="pct"/>
          <w:gridSpan w:val="3"/>
          <w:tcBorders>
            <w:left w:val="single" w:sz="4" w:space="0" w:color="auto"/>
          </w:tcBorders>
          <w:vAlign w:val="center"/>
          <w:hideMark/>
        </w:tcPr>
        <w:p w14:paraId="1C1EED45" w14:textId="6CD06553" w:rsidR="00D22867" w:rsidRPr="00A53EC4" w:rsidRDefault="00C62E5C" w:rsidP="00A53EC4">
          <w:pPr>
            <w:jc w:val="center"/>
            <w:rPr>
              <w:rFonts w:ascii="Arial" w:eastAsia="Calibri" w:hAnsi="Arial" w:cs="Arial"/>
              <w:b/>
              <w:lang w:val="es-ES"/>
            </w:rPr>
          </w:pPr>
          <w:r>
            <w:rPr>
              <w:rFonts w:ascii="Arial" w:eastAsia="Calibri" w:hAnsi="Arial" w:cs="Arial"/>
              <w:b/>
              <w:lang w:val="es-ES"/>
            </w:rPr>
            <w:t xml:space="preserve">POLÍTICA SOBRE </w:t>
          </w:r>
          <w:r w:rsidRPr="00C62E5C">
            <w:rPr>
              <w:rFonts w:ascii="Arial" w:eastAsia="Calibri" w:hAnsi="Arial" w:cs="Arial"/>
              <w:b/>
              <w:lang w:val="es-ES"/>
            </w:rPr>
            <w:t>CALIDAD DE LA AUDITORÍA INTERNA</w:t>
          </w:r>
        </w:p>
      </w:tc>
      <w:tc>
        <w:tcPr>
          <w:tcW w:w="811" w:type="pct"/>
          <w:vMerge w:val="restart"/>
          <w:vAlign w:val="center"/>
          <w:hideMark/>
        </w:tcPr>
        <w:p w14:paraId="69812C9B" w14:textId="77777777" w:rsidR="00D22867" w:rsidRPr="007A58D1" w:rsidRDefault="00D22867" w:rsidP="0026391C">
          <w:pPr>
            <w:pStyle w:val="Header"/>
            <w:jc w:val="center"/>
          </w:pPr>
          <w:r w:rsidRPr="007A58D1">
            <w:t xml:space="preserve">Versión: </w:t>
          </w:r>
          <w:proofErr w:type="spellStart"/>
          <w:r w:rsidRPr="007A58D1">
            <w:t>xx</w:t>
          </w:r>
          <w:proofErr w:type="spellEnd"/>
        </w:p>
      </w:tc>
    </w:tr>
    <w:tr w:rsidR="00D22867" w14:paraId="5E68B881" w14:textId="77777777" w:rsidTr="0026391C">
      <w:trPr>
        <w:trHeight w:val="70"/>
      </w:trPr>
      <w:tc>
        <w:tcPr>
          <w:tcW w:w="84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E7420C7" w14:textId="77777777" w:rsidR="00D22867" w:rsidRDefault="00D22867" w:rsidP="0026391C"/>
      </w:tc>
      <w:tc>
        <w:tcPr>
          <w:tcW w:w="1097" w:type="pct"/>
          <w:tcBorders>
            <w:left w:val="single" w:sz="4" w:space="0" w:color="auto"/>
          </w:tcBorders>
          <w:vAlign w:val="center"/>
          <w:hideMark/>
        </w:tcPr>
        <w:p w14:paraId="281A6DDA" w14:textId="77777777" w:rsidR="00D22867" w:rsidRPr="007A58D1" w:rsidRDefault="00D22867" w:rsidP="0026391C">
          <w:pPr>
            <w:pStyle w:val="Header"/>
            <w:jc w:val="both"/>
          </w:pPr>
          <w:r>
            <w:t>SERVICIO</w:t>
          </w:r>
          <w:r w:rsidRPr="007A58D1">
            <w:t>:</w:t>
          </w:r>
        </w:p>
      </w:tc>
      <w:tc>
        <w:tcPr>
          <w:tcW w:w="1243" w:type="pct"/>
          <w:tcBorders>
            <w:left w:val="single" w:sz="4" w:space="0" w:color="auto"/>
          </w:tcBorders>
          <w:vAlign w:val="center"/>
        </w:tcPr>
        <w:p w14:paraId="18F50BD4" w14:textId="3D2CFF99" w:rsidR="00D22867" w:rsidRPr="007A58D1" w:rsidRDefault="00D22867" w:rsidP="0026391C">
          <w:pPr>
            <w:pStyle w:val="Header"/>
            <w:jc w:val="both"/>
          </w:pPr>
          <w:r w:rsidRPr="007A58D1">
            <w:t>CODIGO:</w:t>
          </w:r>
          <w:r w:rsidR="00F33D11">
            <w:t xml:space="preserve"> 010</w:t>
          </w:r>
        </w:p>
      </w:tc>
      <w:tc>
        <w:tcPr>
          <w:tcW w:w="1004" w:type="pct"/>
          <w:vAlign w:val="center"/>
        </w:tcPr>
        <w:p w14:paraId="0BD3905F" w14:textId="77777777" w:rsidR="00D22867" w:rsidRPr="007A58D1" w:rsidRDefault="00D22867" w:rsidP="0026391C">
          <w:pPr>
            <w:pStyle w:val="Header"/>
            <w:jc w:val="both"/>
          </w:pPr>
          <w:r w:rsidRPr="007A58D1">
            <w:t>VIGENCIA:</w:t>
          </w:r>
        </w:p>
      </w:tc>
      <w:tc>
        <w:tcPr>
          <w:tcW w:w="811" w:type="pct"/>
          <w:vMerge/>
          <w:vAlign w:val="center"/>
          <w:hideMark/>
        </w:tcPr>
        <w:p w14:paraId="4E564382" w14:textId="77777777" w:rsidR="00D22867" w:rsidRPr="009F6386" w:rsidRDefault="00D22867" w:rsidP="0026391C">
          <w:pPr>
            <w:jc w:val="center"/>
            <w:rPr>
              <w:b/>
            </w:rPr>
          </w:pPr>
        </w:p>
      </w:tc>
    </w:tr>
  </w:tbl>
  <w:p w14:paraId="0EF30933" w14:textId="77777777" w:rsidR="00451669" w:rsidRDefault="0045166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1007E9" w14:textId="6B473318" w:rsidR="00465646" w:rsidRDefault="003723BD">
    <w:pPr>
      <w:pStyle w:val="Header"/>
    </w:pPr>
    <w:r>
      <w:rPr>
        <w:noProof/>
      </w:rPr>
      <w:pict w14:anchorId="17F3491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9801390" o:spid="_x0000_s1025" type="#_x0000_t136" style="position:absolute;margin-left:0;margin-top:0;width:545.1pt;height:77.8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UMENTO PRELIMINA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543C8"/>
    <w:multiLevelType w:val="multilevel"/>
    <w:tmpl w:val="596AC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D0582C"/>
    <w:multiLevelType w:val="multilevel"/>
    <w:tmpl w:val="12CC7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580F9D"/>
    <w:multiLevelType w:val="hybridMultilevel"/>
    <w:tmpl w:val="EDE4D43C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F0151F"/>
    <w:multiLevelType w:val="multilevel"/>
    <w:tmpl w:val="FB28F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D4219C4"/>
    <w:multiLevelType w:val="hybridMultilevel"/>
    <w:tmpl w:val="6C08FB3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D815C9"/>
    <w:multiLevelType w:val="hybridMultilevel"/>
    <w:tmpl w:val="0254A674"/>
    <w:lvl w:ilvl="0" w:tplc="34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3F22E3A"/>
    <w:multiLevelType w:val="hybridMultilevel"/>
    <w:tmpl w:val="3AE0F478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91E1A88"/>
    <w:multiLevelType w:val="hybridMultilevel"/>
    <w:tmpl w:val="16AE8F1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5E15B4"/>
    <w:multiLevelType w:val="hybridMultilevel"/>
    <w:tmpl w:val="92EE5D46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9B477AC"/>
    <w:multiLevelType w:val="multilevel"/>
    <w:tmpl w:val="8B780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353"/>
        </w:tabs>
        <w:ind w:left="1353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9CD2D66"/>
    <w:multiLevelType w:val="multilevel"/>
    <w:tmpl w:val="16A8A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A0921E6"/>
    <w:multiLevelType w:val="multilevel"/>
    <w:tmpl w:val="7236E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AF87CCB"/>
    <w:multiLevelType w:val="hybridMultilevel"/>
    <w:tmpl w:val="7CC64E9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C8097D"/>
    <w:multiLevelType w:val="hybridMultilevel"/>
    <w:tmpl w:val="AA389348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C100296">
      <w:numFmt w:val="bullet"/>
      <w:lvlText w:val="•"/>
      <w:lvlJc w:val="left"/>
      <w:pPr>
        <w:ind w:left="1425" w:hanging="705"/>
      </w:pPr>
      <w:rPr>
        <w:rFonts w:ascii="Arial" w:eastAsia="Calibri" w:hAnsi="Arial" w:cs="Arial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E0B62C6"/>
    <w:multiLevelType w:val="hybridMultilevel"/>
    <w:tmpl w:val="9B78AF96"/>
    <w:lvl w:ilvl="0" w:tplc="FFFFFFFF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34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416D3991"/>
    <w:multiLevelType w:val="hybridMultilevel"/>
    <w:tmpl w:val="76BA4E86"/>
    <w:lvl w:ilvl="0" w:tplc="34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 w15:restartNumberingAfterBreak="0">
    <w:nsid w:val="41CB4D73"/>
    <w:multiLevelType w:val="multilevel"/>
    <w:tmpl w:val="ECF88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619647F"/>
    <w:multiLevelType w:val="hybridMultilevel"/>
    <w:tmpl w:val="41A0F1C0"/>
    <w:lvl w:ilvl="0" w:tplc="6DB4FAFC">
      <w:numFmt w:val="bullet"/>
      <w:lvlText w:val="•"/>
      <w:lvlJc w:val="left"/>
      <w:pPr>
        <w:ind w:left="1065" w:hanging="705"/>
      </w:pPr>
      <w:rPr>
        <w:rFonts w:ascii="Arial" w:eastAsia="Calibri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554704"/>
    <w:multiLevelType w:val="hybridMultilevel"/>
    <w:tmpl w:val="2AB25F18"/>
    <w:lvl w:ilvl="0" w:tplc="34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 w15:restartNumberingAfterBreak="0">
    <w:nsid w:val="478C783E"/>
    <w:multiLevelType w:val="hybridMultilevel"/>
    <w:tmpl w:val="6950A490"/>
    <w:lvl w:ilvl="0" w:tplc="9B66028E">
      <w:start w:val="1"/>
      <w:numFmt w:val="lowerLetter"/>
      <w:lvlText w:val="%1."/>
      <w:lvlJc w:val="left"/>
      <w:pPr>
        <w:ind w:left="426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146" w:hanging="360"/>
      </w:pPr>
    </w:lvl>
    <w:lvl w:ilvl="2" w:tplc="340A001B" w:tentative="1">
      <w:start w:val="1"/>
      <w:numFmt w:val="lowerRoman"/>
      <w:lvlText w:val="%3."/>
      <w:lvlJc w:val="right"/>
      <w:pPr>
        <w:ind w:left="1866" w:hanging="180"/>
      </w:pPr>
    </w:lvl>
    <w:lvl w:ilvl="3" w:tplc="340A000F" w:tentative="1">
      <w:start w:val="1"/>
      <w:numFmt w:val="decimal"/>
      <w:lvlText w:val="%4."/>
      <w:lvlJc w:val="left"/>
      <w:pPr>
        <w:ind w:left="2586" w:hanging="360"/>
      </w:pPr>
    </w:lvl>
    <w:lvl w:ilvl="4" w:tplc="340A0019" w:tentative="1">
      <w:start w:val="1"/>
      <w:numFmt w:val="lowerLetter"/>
      <w:lvlText w:val="%5."/>
      <w:lvlJc w:val="left"/>
      <w:pPr>
        <w:ind w:left="3306" w:hanging="360"/>
      </w:pPr>
    </w:lvl>
    <w:lvl w:ilvl="5" w:tplc="340A001B" w:tentative="1">
      <w:start w:val="1"/>
      <w:numFmt w:val="lowerRoman"/>
      <w:lvlText w:val="%6."/>
      <w:lvlJc w:val="right"/>
      <w:pPr>
        <w:ind w:left="4026" w:hanging="180"/>
      </w:pPr>
    </w:lvl>
    <w:lvl w:ilvl="6" w:tplc="340A000F" w:tentative="1">
      <w:start w:val="1"/>
      <w:numFmt w:val="decimal"/>
      <w:lvlText w:val="%7."/>
      <w:lvlJc w:val="left"/>
      <w:pPr>
        <w:ind w:left="4746" w:hanging="360"/>
      </w:pPr>
    </w:lvl>
    <w:lvl w:ilvl="7" w:tplc="340A0019" w:tentative="1">
      <w:start w:val="1"/>
      <w:numFmt w:val="lowerLetter"/>
      <w:lvlText w:val="%8."/>
      <w:lvlJc w:val="left"/>
      <w:pPr>
        <w:ind w:left="5466" w:hanging="360"/>
      </w:pPr>
    </w:lvl>
    <w:lvl w:ilvl="8" w:tplc="340A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0" w15:restartNumberingAfterBreak="0">
    <w:nsid w:val="47A84BFD"/>
    <w:multiLevelType w:val="hybridMultilevel"/>
    <w:tmpl w:val="B7B8A2E6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19D3339"/>
    <w:multiLevelType w:val="hybridMultilevel"/>
    <w:tmpl w:val="AF5012E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7228B7"/>
    <w:multiLevelType w:val="hybridMultilevel"/>
    <w:tmpl w:val="DC76251E"/>
    <w:lvl w:ilvl="0" w:tplc="D19C004C">
      <w:numFmt w:val="bullet"/>
      <w:lvlText w:val="•"/>
      <w:lvlJc w:val="left"/>
      <w:pPr>
        <w:ind w:left="1065" w:hanging="705"/>
      </w:pPr>
      <w:rPr>
        <w:rFonts w:ascii="Arial" w:eastAsia="Calibri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2C6FFF"/>
    <w:multiLevelType w:val="multilevel"/>
    <w:tmpl w:val="BEA07DA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4C66C30"/>
    <w:multiLevelType w:val="multilevel"/>
    <w:tmpl w:val="9732E80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5903970"/>
    <w:multiLevelType w:val="hybridMultilevel"/>
    <w:tmpl w:val="87BCE1A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036F97"/>
    <w:multiLevelType w:val="hybridMultilevel"/>
    <w:tmpl w:val="60DEA2CE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1B10727"/>
    <w:multiLevelType w:val="hybridMultilevel"/>
    <w:tmpl w:val="32C87516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4C51949"/>
    <w:multiLevelType w:val="hybridMultilevel"/>
    <w:tmpl w:val="9474A4C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DA141F"/>
    <w:multiLevelType w:val="multilevel"/>
    <w:tmpl w:val="C9707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7590084"/>
    <w:multiLevelType w:val="hybridMultilevel"/>
    <w:tmpl w:val="E96C72A0"/>
    <w:lvl w:ilvl="0" w:tplc="340A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1" w15:restartNumberingAfterBreak="0">
    <w:nsid w:val="6DB175B6"/>
    <w:multiLevelType w:val="hybridMultilevel"/>
    <w:tmpl w:val="3A22AC4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EA4749"/>
    <w:multiLevelType w:val="hybridMultilevel"/>
    <w:tmpl w:val="F1C0ECD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6B7794"/>
    <w:multiLevelType w:val="hybridMultilevel"/>
    <w:tmpl w:val="8D3CBDC8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6637C42"/>
    <w:multiLevelType w:val="multilevel"/>
    <w:tmpl w:val="A6FEF4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7F41EC3"/>
    <w:multiLevelType w:val="hybridMultilevel"/>
    <w:tmpl w:val="A32A03F0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13989404">
    <w:abstractNumId w:val="8"/>
  </w:num>
  <w:num w:numId="2" w16cid:durableId="1623803952">
    <w:abstractNumId w:val="6"/>
  </w:num>
  <w:num w:numId="3" w16cid:durableId="403726944">
    <w:abstractNumId w:val="12"/>
  </w:num>
  <w:num w:numId="4" w16cid:durableId="192963326">
    <w:abstractNumId w:val="27"/>
  </w:num>
  <w:num w:numId="5" w16cid:durableId="1234047142">
    <w:abstractNumId w:val="22"/>
  </w:num>
  <w:num w:numId="6" w16cid:durableId="1029182851">
    <w:abstractNumId w:val="13"/>
  </w:num>
  <w:num w:numId="7" w16cid:durableId="30885822">
    <w:abstractNumId w:val="17"/>
  </w:num>
  <w:num w:numId="8" w16cid:durableId="1446198416">
    <w:abstractNumId w:val="26"/>
  </w:num>
  <w:num w:numId="9" w16cid:durableId="407964656">
    <w:abstractNumId w:val="28"/>
  </w:num>
  <w:num w:numId="10" w16cid:durableId="982541665">
    <w:abstractNumId w:val="35"/>
  </w:num>
  <w:num w:numId="11" w16cid:durableId="956714214">
    <w:abstractNumId w:val="20"/>
  </w:num>
  <w:num w:numId="12" w16cid:durableId="966929207">
    <w:abstractNumId w:val="33"/>
  </w:num>
  <w:num w:numId="13" w16cid:durableId="839344482">
    <w:abstractNumId w:val="2"/>
  </w:num>
  <w:num w:numId="14" w16cid:durableId="1827360382">
    <w:abstractNumId w:val="32"/>
  </w:num>
  <w:num w:numId="15" w16cid:durableId="1380275408">
    <w:abstractNumId w:val="1"/>
  </w:num>
  <w:num w:numId="16" w16cid:durableId="1712605763">
    <w:abstractNumId w:val="11"/>
  </w:num>
  <w:num w:numId="17" w16cid:durableId="1468205265">
    <w:abstractNumId w:val="16"/>
  </w:num>
  <w:num w:numId="18" w16cid:durableId="494802428">
    <w:abstractNumId w:val="34"/>
  </w:num>
  <w:num w:numId="19" w16cid:durableId="1879008408">
    <w:abstractNumId w:val="3"/>
  </w:num>
  <w:num w:numId="20" w16cid:durableId="1856845864">
    <w:abstractNumId w:val="5"/>
  </w:num>
  <w:num w:numId="21" w16cid:durableId="84347167">
    <w:abstractNumId w:val="9"/>
  </w:num>
  <w:num w:numId="22" w16cid:durableId="699430468">
    <w:abstractNumId w:val="29"/>
  </w:num>
  <w:num w:numId="23" w16cid:durableId="360401465">
    <w:abstractNumId w:val="15"/>
  </w:num>
  <w:num w:numId="24" w16cid:durableId="1829666244">
    <w:abstractNumId w:val="4"/>
  </w:num>
  <w:num w:numId="25" w16cid:durableId="315185663">
    <w:abstractNumId w:val="30"/>
  </w:num>
  <w:num w:numId="26" w16cid:durableId="90904028">
    <w:abstractNumId w:val="14"/>
  </w:num>
  <w:num w:numId="27" w16cid:durableId="1617640573">
    <w:abstractNumId w:val="18"/>
  </w:num>
  <w:num w:numId="28" w16cid:durableId="87191050">
    <w:abstractNumId w:val="21"/>
  </w:num>
  <w:num w:numId="29" w16cid:durableId="1198080856">
    <w:abstractNumId w:val="24"/>
  </w:num>
  <w:num w:numId="30" w16cid:durableId="1265916406">
    <w:abstractNumId w:val="23"/>
  </w:num>
  <w:num w:numId="31" w16cid:durableId="387412609">
    <w:abstractNumId w:val="0"/>
  </w:num>
  <w:num w:numId="32" w16cid:durableId="1891568823">
    <w:abstractNumId w:val="10"/>
  </w:num>
  <w:num w:numId="33" w16cid:durableId="719982047">
    <w:abstractNumId w:val="25"/>
  </w:num>
  <w:num w:numId="34" w16cid:durableId="708534320">
    <w:abstractNumId w:val="19"/>
  </w:num>
  <w:num w:numId="35" w16cid:durableId="985083050">
    <w:abstractNumId w:val="7"/>
  </w:num>
  <w:num w:numId="36" w16cid:durableId="135607261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3266"/>
    <w:rsid w:val="000076E0"/>
    <w:rsid w:val="00025717"/>
    <w:rsid w:val="000461A4"/>
    <w:rsid w:val="0007230F"/>
    <w:rsid w:val="000947DB"/>
    <w:rsid w:val="000958FB"/>
    <w:rsid w:val="000A4B63"/>
    <w:rsid w:val="000D11FC"/>
    <w:rsid w:val="000F73B5"/>
    <w:rsid w:val="0011400A"/>
    <w:rsid w:val="00141CD8"/>
    <w:rsid w:val="00147E2E"/>
    <w:rsid w:val="00150471"/>
    <w:rsid w:val="00150B03"/>
    <w:rsid w:val="001A1E29"/>
    <w:rsid w:val="001B265C"/>
    <w:rsid w:val="001B2A35"/>
    <w:rsid w:val="001E21C4"/>
    <w:rsid w:val="001E3C83"/>
    <w:rsid w:val="001F1DB0"/>
    <w:rsid w:val="001F3AEA"/>
    <w:rsid w:val="001F62AA"/>
    <w:rsid w:val="00224BFF"/>
    <w:rsid w:val="00244421"/>
    <w:rsid w:val="00244FAD"/>
    <w:rsid w:val="0025063D"/>
    <w:rsid w:val="00257A08"/>
    <w:rsid w:val="00274EE3"/>
    <w:rsid w:val="00293B8B"/>
    <w:rsid w:val="002B517B"/>
    <w:rsid w:val="002C1537"/>
    <w:rsid w:val="002E6D04"/>
    <w:rsid w:val="002F0244"/>
    <w:rsid w:val="002F3F61"/>
    <w:rsid w:val="0030096A"/>
    <w:rsid w:val="003052E9"/>
    <w:rsid w:val="00321EAE"/>
    <w:rsid w:val="003277A7"/>
    <w:rsid w:val="00345231"/>
    <w:rsid w:val="003501E6"/>
    <w:rsid w:val="003723BD"/>
    <w:rsid w:val="0037426C"/>
    <w:rsid w:val="00377E3F"/>
    <w:rsid w:val="003D01BA"/>
    <w:rsid w:val="003D6093"/>
    <w:rsid w:val="003E4D52"/>
    <w:rsid w:val="003F08A6"/>
    <w:rsid w:val="00412BC3"/>
    <w:rsid w:val="004158A3"/>
    <w:rsid w:val="00416BE8"/>
    <w:rsid w:val="004233A4"/>
    <w:rsid w:val="00424925"/>
    <w:rsid w:val="004338AC"/>
    <w:rsid w:val="00446ECA"/>
    <w:rsid w:val="00451669"/>
    <w:rsid w:val="00465646"/>
    <w:rsid w:val="00465944"/>
    <w:rsid w:val="004944CC"/>
    <w:rsid w:val="004A1503"/>
    <w:rsid w:val="004D0DBB"/>
    <w:rsid w:val="004E29AA"/>
    <w:rsid w:val="00506C39"/>
    <w:rsid w:val="005153B5"/>
    <w:rsid w:val="00586A33"/>
    <w:rsid w:val="005A182C"/>
    <w:rsid w:val="005A680F"/>
    <w:rsid w:val="005B16CD"/>
    <w:rsid w:val="005C1164"/>
    <w:rsid w:val="005C4B1B"/>
    <w:rsid w:val="005D1B70"/>
    <w:rsid w:val="005D57B2"/>
    <w:rsid w:val="005F07E4"/>
    <w:rsid w:val="00604FC3"/>
    <w:rsid w:val="0062274E"/>
    <w:rsid w:val="00630FAC"/>
    <w:rsid w:val="006366B9"/>
    <w:rsid w:val="0064225B"/>
    <w:rsid w:val="00643266"/>
    <w:rsid w:val="00655023"/>
    <w:rsid w:val="006634D2"/>
    <w:rsid w:val="00672777"/>
    <w:rsid w:val="00677552"/>
    <w:rsid w:val="00687FA1"/>
    <w:rsid w:val="006A079C"/>
    <w:rsid w:val="006E34E8"/>
    <w:rsid w:val="006E42FF"/>
    <w:rsid w:val="007146CF"/>
    <w:rsid w:val="0074074E"/>
    <w:rsid w:val="00771B50"/>
    <w:rsid w:val="00796D86"/>
    <w:rsid w:val="007A7F81"/>
    <w:rsid w:val="007C23B9"/>
    <w:rsid w:val="007E1D03"/>
    <w:rsid w:val="007E1FFA"/>
    <w:rsid w:val="007E271B"/>
    <w:rsid w:val="007F4C0E"/>
    <w:rsid w:val="007F7DE0"/>
    <w:rsid w:val="0080106F"/>
    <w:rsid w:val="008010AC"/>
    <w:rsid w:val="00803A40"/>
    <w:rsid w:val="00821909"/>
    <w:rsid w:val="008649FF"/>
    <w:rsid w:val="008A3AB6"/>
    <w:rsid w:val="008E4303"/>
    <w:rsid w:val="008E7546"/>
    <w:rsid w:val="008F08D0"/>
    <w:rsid w:val="00926172"/>
    <w:rsid w:val="009279A7"/>
    <w:rsid w:val="00941927"/>
    <w:rsid w:val="00945474"/>
    <w:rsid w:val="00953D8B"/>
    <w:rsid w:val="009801B9"/>
    <w:rsid w:val="00990DBA"/>
    <w:rsid w:val="00994817"/>
    <w:rsid w:val="009966E4"/>
    <w:rsid w:val="009A7FEC"/>
    <w:rsid w:val="009C29FA"/>
    <w:rsid w:val="009D087A"/>
    <w:rsid w:val="009E55E6"/>
    <w:rsid w:val="00A069AE"/>
    <w:rsid w:val="00A23D11"/>
    <w:rsid w:val="00A37EC7"/>
    <w:rsid w:val="00A47A74"/>
    <w:rsid w:val="00A5229B"/>
    <w:rsid w:val="00A53EC4"/>
    <w:rsid w:val="00A6183B"/>
    <w:rsid w:val="00A9468E"/>
    <w:rsid w:val="00AB263A"/>
    <w:rsid w:val="00AB2788"/>
    <w:rsid w:val="00AB58BF"/>
    <w:rsid w:val="00AC033B"/>
    <w:rsid w:val="00AC640E"/>
    <w:rsid w:val="00AD09D5"/>
    <w:rsid w:val="00AE09A8"/>
    <w:rsid w:val="00AE3B23"/>
    <w:rsid w:val="00B20F1D"/>
    <w:rsid w:val="00B24E28"/>
    <w:rsid w:val="00BA4BB9"/>
    <w:rsid w:val="00BE57E2"/>
    <w:rsid w:val="00C07665"/>
    <w:rsid w:val="00C2108A"/>
    <w:rsid w:val="00C25B70"/>
    <w:rsid w:val="00C3593D"/>
    <w:rsid w:val="00C36165"/>
    <w:rsid w:val="00C57E5C"/>
    <w:rsid w:val="00C61B2F"/>
    <w:rsid w:val="00C62E5C"/>
    <w:rsid w:val="00C776AF"/>
    <w:rsid w:val="00CA14C6"/>
    <w:rsid w:val="00CE4CF1"/>
    <w:rsid w:val="00D212AA"/>
    <w:rsid w:val="00D22867"/>
    <w:rsid w:val="00D271E8"/>
    <w:rsid w:val="00D337EA"/>
    <w:rsid w:val="00D77F96"/>
    <w:rsid w:val="00D9031F"/>
    <w:rsid w:val="00DA2C55"/>
    <w:rsid w:val="00E04B1B"/>
    <w:rsid w:val="00EA0432"/>
    <w:rsid w:val="00EC7231"/>
    <w:rsid w:val="00EF7439"/>
    <w:rsid w:val="00F22E80"/>
    <w:rsid w:val="00F244E9"/>
    <w:rsid w:val="00F248EC"/>
    <w:rsid w:val="00F30EE8"/>
    <w:rsid w:val="00F33D11"/>
    <w:rsid w:val="00F36CF6"/>
    <w:rsid w:val="00F60E95"/>
    <w:rsid w:val="00F61925"/>
    <w:rsid w:val="00F720A0"/>
    <w:rsid w:val="00F75360"/>
    <w:rsid w:val="00F77985"/>
    <w:rsid w:val="00F86F5D"/>
    <w:rsid w:val="00FA5558"/>
    <w:rsid w:val="00FA6BCE"/>
    <w:rsid w:val="00FA7D8D"/>
    <w:rsid w:val="00FD0DD2"/>
    <w:rsid w:val="00FD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C09AB2"/>
  <w15:docId w15:val="{DF6B7111-207D-4233-AB70-98DA5130E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3266"/>
  </w:style>
  <w:style w:type="paragraph" w:styleId="Heading1">
    <w:name w:val="heading 1"/>
    <w:basedOn w:val="Normal"/>
    <w:next w:val="Normal"/>
    <w:link w:val="Heading1Char"/>
    <w:uiPriority w:val="9"/>
    <w:qFormat/>
    <w:rsid w:val="00D228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30F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4547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516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1669"/>
  </w:style>
  <w:style w:type="paragraph" w:styleId="Footer">
    <w:name w:val="footer"/>
    <w:basedOn w:val="Normal"/>
    <w:link w:val="FooterChar"/>
    <w:uiPriority w:val="99"/>
    <w:unhideWhenUsed/>
    <w:rsid w:val="004516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1669"/>
  </w:style>
  <w:style w:type="table" w:customStyle="1" w:styleId="Tablaconcuadrcula1">
    <w:name w:val="Tabla con cuadrícula1"/>
    <w:basedOn w:val="TableNormal"/>
    <w:next w:val="TableGrid"/>
    <w:uiPriority w:val="59"/>
    <w:rsid w:val="004516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4516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eNormal"/>
    <w:next w:val="TableGrid"/>
    <w:uiPriority w:val="59"/>
    <w:rsid w:val="004516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A7D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57E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E5C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D2286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4547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30FA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unhideWhenUsed/>
    <w:rsid w:val="002F3F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character" w:styleId="Strong">
    <w:name w:val="Strong"/>
    <w:basedOn w:val="DefaultParagraphFont"/>
    <w:uiPriority w:val="22"/>
    <w:qFormat/>
    <w:rsid w:val="005F07E4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069A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069A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069A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342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6</Pages>
  <Words>1716</Words>
  <Characters>9444</Characters>
  <Application>Microsoft Office Word</Application>
  <DocSecurity>0</DocSecurity>
  <Lines>78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Ricardo Correa Fuenzalida</dc:creator>
  <cp:lastModifiedBy>Ricardo Correa Fuenzalida</cp:lastModifiedBy>
  <cp:revision>118</cp:revision>
  <dcterms:created xsi:type="dcterms:W3CDTF">2021-09-28T13:26:00Z</dcterms:created>
  <dcterms:modified xsi:type="dcterms:W3CDTF">2025-03-13T15:10:00Z</dcterms:modified>
</cp:coreProperties>
</file>